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5FD" w:rsidRDefault="00AD35FD" w:rsidP="00AD35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3D7166">
        <w:rPr>
          <w:rFonts w:ascii="Times New Roman" w:hAnsi="Times New Roman" w:cs="Times New Roman"/>
          <w:sz w:val="28"/>
          <w:szCs w:val="28"/>
        </w:rPr>
        <w:t xml:space="preserve">бюджетное </w:t>
      </w:r>
      <w:r>
        <w:rPr>
          <w:rFonts w:ascii="Times New Roman" w:hAnsi="Times New Roman" w:cs="Times New Roman"/>
          <w:sz w:val="28"/>
          <w:szCs w:val="28"/>
        </w:rPr>
        <w:t>общеобразовательное  учреждение</w:t>
      </w:r>
    </w:p>
    <w:p w:rsidR="00AD35FD" w:rsidRDefault="00AD35FD" w:rsidP="00AD35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 23</w:t>
      </w:r>
    </w:p>
    <w:p w:rsidR="00AD35FD" w:rsidRDefault="00AD35FD" w:rsidP="00AD35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D7166">
        <w:rPr>
          <w:rFonts w:ascii="Times New Roman" w:hAnsi="Times New Roman" w:cs="Times New Roman"/>
          <w:sz w:val="28"/>
          <w:szCs w:val="28"/>
        </w:rPr>
        <w:t xml:space="preserve">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Владимирской области</w:t>
      </w:r>
    </w:p>
    <w:p w:rsidR="00AD35FD" w:rsidRDefault="00AD35FD" w:rsidP="00AD35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5FD" w:rsidRDefault="00AD35FD" w:rsidP="00AD35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5FD" w:rsidRDefault="00AD35FD" w:rsidP="00AD35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5FD" w:rsidRDefault="00AD35FD" w:rsidP="00AD35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5FD" w:rsidRDefault="00AD35FD" w:rsidP="00AD35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5FD" w:rsidRPr="002F2A77" w:rsidRDefault="00AD35FD" w:rsidP="00AD35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5FD" w:rsidRPr="00AD35FD" w:rsidRDefault="00AD35FD" w:rsidP="00AD35F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5FD">
        <w:rPr>
          <w:rFonts w:ascii="Times New Roman" w:hAnsi="Times New Roman" w:cs="Times New Roman"/>
          <w:b/>
          <w:sz w:val="28"/>
          <w:szCs w:val="28"/>
        </w:rPr>
        <w:t xml:space="preserve">Учитель математики </w:t>
      </w:r>
      <w:r w:rsidR="003D7166">
        <w:rPr>
          <w:rFonts w:ascii="Times New Roman" w:hAnsi="Times New Roman" w:cs="Times New Roman"/>
          <w:b/>
          <w:sz w:val="28"/>
          <w:szCs w:val="28"/>
        </w:rPr>
        <w:t xml:space="preserve">высшей </w:t>
      </w:r>
      <w:r w:rsidRPr="00AD35FD">
        <w:rPr>
          <w:rFonts w:ascii="Times New Roman" w:hAnsi="Times New Roman" w:cs="Times New Roman"/>
          <w:b/>
          <w:sz w:val="28"/>
          <w:szCs w:val="28"/>
        </w:rPr>
        <w:t>квалификационной категории</w:t>
      </w:r>
    </w:p>
    <w:p w:rsidR="00AD35FD" w:rsidRDefault="00AD35FD" w:rsidP="00AD35F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Терентьева Ирина Алексеевна</w:t>
      </w:r>
    </w:p>
    <w:p w:rsidR="00AD35FD" w:rsidRPr="00AD35FD" w:rsidRDefault="00AD35FD" w:rsidP="00AD35F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5FD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b/>
          <w:sz w:val="28"/>
          <w:szCs w:val="28"/>
        </w:rPr>
        <w:t>физ</w:t>
      </w:r>
      <w:r w:rsidRPr="00AD35FD">
        <w:rPr>
          <w:rFonts w:ascii="Times New Roman" w:hAnsi="Times New Roman" w:cs="Times New Roman"/>
          <w:b/>
          <w:sz w:val="28"/>
          <w:szCs w:val="28"/>
        </w:rPr>
        <w:t xml:space="preserve">ики </w:t>
      </w:r>
      <w:r w:rsidRPr="00AD35F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D35FD">
        <w:rPr>
          <w:rFonts w:ascii="Times New Roman" w:hAnsi="Times New Roman" w:cs="Times New Roman"/>
          <w:b/>
          <w:sz w:val="28"/>
          <w:szCs w:val="28"/>
        </w:rPr>
        <w:t xml:space="preserve"> квалификационной категории</w:t>
      </w:r>
    </w:p>
    <w:p w:rsidR="00AD35FD" w:rsidRDefault="00AD35FD" w:rsidP="00AD35F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Фокина Светлана Владимировна</w:t>
      </w:r>
    </w:p>
    <w:p w:rsidR="00AD35FD" w:rsidRPr="00AD35FD" w:rsidRDefault="00AD35FD" w:rsidP="00AD35F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5FD" w:rsidRPr="00AD35FD" w:rsidRDefault="00AD35FD" w:rsidP="00AD35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5F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D35FD">
        <w:rPr>
          <w:rFonts w:ascii="Times New Roman" w:hAnsi="Times New Roman" w:cs="Times New Roman"/>
          <w:b/>
          <w:sz w:val="28"/>
          <w:szCs w:val="28"/>
        </w:rPr>
        <w:t>. НАИМЕНОВАНИЕ ОПЫТА</w:t>
      </w:r>
    </w:p>
    <w:p w:rsidR="00AD35FD" w:rsidRPr="00AD35FD" w:rsidRDefault="00AD35FD" w:rsidP="00AD35F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5FD" w:rsidRPr="003D7166" w:rsidRDefault="003D7166" w:rsidP="00AD35FD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D7166">
        <w:rPr>
          <w:rFonts w:ascii="Times New Roman" w:hAnsi="Times New Roman" w:cs="Times New Roman"/>
          <w:b/>
          <w:color w:val="000000"/>
          <w:kern w:val="24"/>
          <w:sz w:val="44"/>
          <w:szCs w:val="44"/>
        </w:rPr>
        <w:t xml:space="preserve">Реализация </w:t>
      </w:r>
      <w:proofErr w:type="spellStart"/>
      <w:r w:rsidRPr="003D7166">
        <w:rPr>
          <w:rFonts w:ascii="Times New Roman" w:hAnsi="Times New Roman" w:cs="Times New Roman"/>
          <w:b/>
          <w:color w:val="000000"/>
          <w:kern w:val="24"/>
          <w:sz w:val="44"/>
          <w:szCs w:val="44"/>
        </w:rPr>
        <w:t>деятельностного</w:t>
      </w:r>
      <w:proofErr w:type="spellEnd"/>
      <w:r w:rsidRPr="003D7166">
        <w:rPr>
          <w:rFonts w:ascii="Times New Roman" w:hAnsi="Times New Roman" w:cs="Times New Roman"/>
          <w:b/>
          <w:color w:val="000000"/>
          <w:kern w:val="24"/>
          <w:sz w:val="44"/>
          <w:szCs w:val="44"/>
        </w:rPr>
        <w:t xml:space="preserve"> подхода в обучении через интеграцию уроков математики и физики</w:t>
      </w:r>
    </w:p>
    <w:p w:rsidR="00AD35FD" w:rsidRDefault="00AD35FD" w:rsidP="00AD35FD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D35FD" w:rsidRPr="00AD35FD" w:rsidRDefault="00AD35FD" w:rsidP="00AD35F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5FD" w:rsidRPr="00AD35FD" w:rsidRDefault="00AD35FD" w:rsidP="00AD35F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5FD" w:rsidRPr="00AD35FD" w:rsidRDefault="00AD35FD" w:rsidP="00AD35F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5F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AD35FD">
        <w:rPr>
          <w:rFonts w:ascii="Times New Roman" w:hAnsi="Times New Roman" w:cs="Times New Roman"/>
          <w:b/>
          <w:sz w:val="28"/>
          <w:szCs w:val="28"/>
        </w:rPr>
        <w:t>. УСЛОВИЯ ВОЗНИКНОВЕНИЯ И СТАНОВЛЕНИЯ ПЕДАГОГИЧЕСКОГО ОПЫТА</w:t>
      </w:r>
    </w:p>
    <w:p w:rsidR="00AD35FD" w:rsidRPr="00AD35FD" w:rsidRDefault="00AD35FD" w:rsidP="00AD35F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5FD" w:rsidRDefault="00AD35FD" w:rsidP="008F064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35FD">
        <w:rPr>
          <w:rFonts w:ascii="Times New Roman" w:hAnsi="Times New Roman" w:cs="Times New Roman"/>
          <w:sz w:val="24"/>
          <w:szCs w:val="24"/>
        </w:rPr>
        <w:t xml:space="preserve">  В средней школе №</w:t>
      </w:r>
      <w:r w:rsidR="00A67CC0">
        <w:rPr>
          <w:rFonts w:ascii="Times New Roman" w:hAnsi="Times New Roman" w:cs="Times New Roman"/>
          <w:sz w:val="24"/>
          <w:szCs w:val="24"/>
        </w:rPr>
        <w:t>23</w:t>
      </w:r>
      <w:r w:rsidRPr="00AD35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5FD">
        <w:rPr>
          <w:rFonts w:ascii="Times New Roman" w:hAnsi="Times New Roman" w:cs="Times New Roman"/>
          <w:sz w:val="24"/>
          <w:szCs w:val="24"/>
        </w:rPr>
        <w:t>г.</w:t>
      </w:r>
      <w:r w:rsidR="00A67CC0">
        <w:rPr>
          <w:rFonts w:ascii="Times New Roman" w:hAnsi="Times New Roman" w:cs="Times New Roman"/>
          <w:sz w:val="24"/>
          <w:szCs w:val="24"/>
        </w:rPr>
        <w:t>Коврова</w:t>
      </w:r>
      <w:proofErr w:type="spellEnd"/>
      <w:r w:rsidR="00FF254E">
        <w:rPr>
          <w:rFonts w:ascii="Times New Roman" w:hAnsi="Times New Roman" w:cs="Times New Roman"/>
          <w:sz w:val="24"/>
          <w:szCs w:val="24"/>
        </w:rPr>
        <w:t xml:space="preserve"> обучается 769</w:t>
      </w:r>
      <w:r w:rsidRPr="00AD35FD">
        <w:rPr>
          <w:rFonts w:ascii="Times New Roman" w:hAnsi="Times New Roman" w:cs="Times New Roman"/>
          <w:sz w:val="24"/>
          <w:szCs w:val="24"/>
        </w:rPr>
        <w:t xml:space="preserve"> учащихся. Школа является общеобразовательной, в старшем звене </w:t>
      </w:r>
      <w:r w:rsidR="00FF254E">
        <w:rPr>
          <w:rFonts w:ascii="Times New Roman" w:hAnsi="Times New Roman" w:cs="Times New Roman"/>
          <w:sz w:val="24"/>
          <w:szCs w:val="24"/>
        </w:rPr>
        <w:t>в параллел</w:t>
      </w:r>
      <w:r w:rsidR="008F064C">
        <w:rPr>
          <w:rFonts w:ascii="Times New Roman" w:hAnsi="Times New Roman" w:cs="Times New Roman"/>
          <w:sz w:val="24"/>
          <w:szCs w:val="24"/>
        </w:rPr>
        <w:t>и</w:t>
      </w:r>
      <w:r w:rsidR="00FF254E">
        <w:rPr>
          <w:rFonts w:ascii="Times New Roman" w:hAnsi="Times New Roman" w:cs="Times New Roman"/>
          <w:sz w:val="24"/>
          <w:szCs w:val="24"/>
        </w:rPr>
        <w:t xml:space="preserve"> 10-11 классов созданы</w:t>
      </w:r>
      <w:r w:rsidRPr="00AD35FD">
        <w:rPr>
          <w:rFonts w:ascii="Times New Roman" w:hAnsi="Times New Roman" w:cs="Times New Roman"/>
          <w:sz w:val="24"/>
          <w:szCs w:val="24"/>
        </w:rPr>
        <w:t xml:space="preserve"> информационно-технологически</w:t>
      </w:r>
      <w:r w:rsidR="00FF254E">
        <w:rPr>
          <w:rFonts w:ascii="Times New Roman" w:hAnsi="Times New Roman" w:cs="Times New Roman"/>
          <w:sz w:val="24"/>
          <w:szCs w:val="24"/>
        </w:rPr>
        <w:t>е</w:t>
      </w:r>
      <w:r w:rsidRPr="00AD35FD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FF254E">
        <w:rPr>
          <w:rFonts w:ascii="Times New Roman" w:hAnsi="Times New Roman" w:cs="Times New Roman"/>
          <w:sz w:val="24"/>
          <w:szCs w:val="24"/>
        </w:rPr>
        <w:t>ы, социально-гуманитарные (кадетские) классы.</w:t>
      </w:r>
      <w:r w:rsidRPr="00AD35FD">
        <w:rPr>
          <w:rFonts w:ascii="Times New Roman" w:hAnsi="Times New Roman" w:cs="Times New Roman"/>
          <w:sz w:val="24"/>
          <w:szCs w:val="24"/>
        </w:rPr>
        <w:t xml:space="preserve"> Реализуемые программы: общеобразовательные программы основного и среднего (полного) общего образования с дополнительной подготовкой по профильным предметам; программы профессионал</w:t>
      </w:r>
      <w:r w:rsidR="008F064C">
        <w:rPr>
          <w:rFonts w:ascii="Times New Roman" w:hAnsi="Times New Roman" w:cs="Times New Roman"/>
          <w:sz w:val="24"/>
          <w:szCs w:val="24"/>
        </w:rPr>
        <w:t xml:space="preserve">ьной подготовки по специальности </w:t>
      </w:r>
      <w:r w:rsidRPr="00AD35FD">
        <w:rPr>
          <w:rFonts w:ascii="Times New Roman" w:hAnsi="Times New Roman" w:cs="Times New Roman"/>
          <w:sz w:val="24"/>
          <w:szCs w:val="24"/>
        </w:rPr>
        <w:t>оператор ЭВМ со знанием основ делопроизводств</w:t>
      </w:r>
      <w:r w:rsidR="00FF254E">
        <w:rPr>
          <w:rFonts w:ascii="Times New Roman" w:hAnsi="Times New Roman" w:cs="Times New Roman"/>
          <w:sz w:val="24"/>
          <w:szCs w:val="24"/>
        </w:rPr>
        <w:t>а</w:t>
      </w:r>
      <w:r w:rsidR="008F064C">
        <w:rPr>
          <w:rFonts w:ascii="Times New Roman" w:hAnsi="Times New Roman" w:cs="Times New Roman"/>
          <w:sz w:val="24"/>
          <w:szCs w:val="24"/>
        </w:rPr>
        <w:t>.</w:t>
      </w:r>
    </w:p>
    <w:p w:rsidR="00971B0D" w:rsidRDefault="008F064C" w:rsidP="00971B0D">
      <w:pPr>
        <w:pStyle w:val="a8"/>
        <w:spacing w:before="240" w:beforeAutospacing="0" w:after="240" w:afterAutospacing="0" w:line="360" w:lineRule="auto"/>
        <w:ind w:left="0" w:right="-1" w:firstLine="567"/>
        <w:rPr>
          <w:sz w:val="24"/>
          <w:szCs w:val="24"/>
        </w:rPr>
      </w:pPr>
      <w:proofErr w:type="gramStart"/>
      <w:r w:rsidRPr="0054592F">
        <w:rPr>
          <w:sz w:val="24"/>
          <w:szCs w:val="24"/>
        </w:rPr>
        <w:t>Специфика развития школы в данный период определяется тем, что с января 2010 года школа участвует в реализации национальной образовательной инициативы «Наша новая школа», направленной на обеспечение такого образования, ключевой характеристикой которого становиться не только передача знаний и технологий, но и формирование творческих компетентностей, готовности к переобучению</w:t>
      </w:r>
      <w:r w:rsidR="00C05ABB">
        <w:rPr>
          <w:sz w:val="24"/>
          <w:szCs w:val="24"/>
        </w:rPr>
        <w:t xml:space="preserve">, </w:t>
      </w:r>
      <w:r w:rsidRPr="006276FA">
        <w:rPr>
          <w:sz w:val="24"/>
          <w:szCs w:val="24"/>
        </w:rPr>
        <w:t>создание условий для личностного роста учащихся, их подготовки к полноценному и эффективному участию в</w:t>
      </w:r>
      <w:proofErr w:type="gramEnd"/>
      <w:r w:rsidRPr="006276FA">
        <w:rPr>
          <w:sz w:val="24"/>
          <w:szCs w:val="24"/>
        </w:rPr>
        <w:t xml:space="preserve"> различных </w:t>
      </w:r>
      <w:proofErr w:type="gramStart"/>
      <w:r w:rsidRPr="006276FA">
        <w:rPr>
          <w:sz w:val="24"/>
          <w:szCs w:val="24"/>
        </w:rPr>
        <w:t>видах</w:t>
      </w:r>
      <w:proofErr w:type="gramEnd"/>
      <w:r w:rsidRPr="006276FA">
        <w:rPr>
          <w:sz w:val="24"/>
          <w:szCs w:val="24"/>
        </w:rPr>
        <w:t xml:space="preserve"> жизнедеятельности в информационном обществе.</w:t>
      </w:r>
    </w:p>
    <w:p w:rsidR="00BF5025" w:rsidRDefault="00A364EF" w:rsidP="00BF5025">
      <w:pPr>
        <w:pStyle w:val="a8"/>
        <w:spacing w:before="240" w:beforeAutospacing="0" w:after="240" w:afterAutospacing="0" w:line="360" w:lineRule="auto"/>
        <w:ind w:left="0" w:right="-1" w:firstLine="567"/>
        <w:rPr>
          <w:sz w:val="24"/>
          <w:szCs w:val="24"/>
        </w:rPr>
      </w:pPr>
      <w:r>
        <w:rPr>
          <w:sz w:val="24"/>
          <w:szCs w:val="24"/>
        </w:rPr>
        <w:tab/>
      </w:r>
      <w:r w:rsidR="00C05ABB" w:rsidRPr="008B1AD5">
        <w:rPr>
          <w:sz w:val="24"/>
          <w:szCs w:val="24"/>
          <w:u w:val="single"/>
        </w:rPr>
        <w:t>Тема, над которой работает школа</w:t>
      </w:r>
      <w:r w:rsidR="00C05ABB" w:rsidRPr="00C05ABB">
        <w:rPr>
          <w:sz w:val="24"/>
          <w:szCs w:val="24"/>
        </w:rPr>
        <w:t>:</w:t>
      </w:r>
    </w:p>
    <w:p w:rsidR="00C05ABB" w:rsidRPr="00C05ABB" w:rsidRDefault="00C05ABB" w:rsidP="00BF5025">
      <w:pPr>
        <w:pStyle w:val="a8"/>
        <w:spacing w:before="240" w:beforeAutospacing="0" w:after="240" w:afterAutospacing="0" w:line="360" w:lineRule="auto"/>
        <w:ind w:left="0" w:right="-1" w:firstLine="567"/>
        <w:rPr>
          <w:sz w:val="24"/>
          <w:szCs w:val="24"/>
        </w:rPr>
      </w:pPr>
      <w:r w:rsidRPr="00C05ABB">
        <w:rPr>
          <w:sz w:val="24"/>
          <w:szCs w:val="24"/>
        </w:rPr>
        <w:t>продуктивные технологии обучения и воспитания</w:t>
      </w:r>
      <w:r w:rsidR="006C643A">
        <w:rPr>
          <w:sz w:val="24"/>
          <w:szCs w:val="24"/>
        </w:rPr>
        <w:t xml:space="preserve"> </w:t>
      </w:r>
      <w:r w:rsidRPr="00C05ABB">
        <w:rPr>
          <w:sz w:val="24"/>
          <w:szCs w:val="24"/>
        </w:rPr>
        <w:t>-</w:t>
      </w:r>
      <w:r w:rsidR="006C643A">
        <w:rPr>
          <w:sz w:val="24"/>
          <w:szCs w:val="24"/>
        </w:rPr>
        <w:t xml:space="preserve"> </w:t>
      </w:r>
      <w:r w:rsidRPr="00C05ABB">
        <w:rPr>
          <w:sz w:val="24"/>
          <w:szCs w:val="24"/>
        </w:rPr>
        <w:t>основа для формирования ключевых компетенций ученика.</w:t>
      </w:r>
    </w:p>
    <w:p w:rsidR="00C05ABB" w:rsidRPr="00C05ABB" w:rsidRDefault="00A364EF" w:rsidP="00A364EF">
      <w:pPr>
        <w:pStyle w:val="ac"/>
        <w:spacing w:line="360" w:lineRule="auto"/>
        <w:ind w:firstLine="708"/>
        <w:jc w:val="both"/>
        <w:rPr>
          <w:sz w:val="24"/>
          <w:szCs w:val="24"/>
        </w:rPr>
      </w:pPr>
      <w:r w:rsidRPr="008B1AD5">
        <w:rPr>
          <w:sz w:val="24"/>
          <w:szCs w:val="24"/>
          <w:u w:val="single"/>
        </w:rPr>
        <w:t>Цель работы школы</w:t>
      </w:r>
      <w:r w:rsidR="00C05ABB" w:rsidRPr="00C05ABB">
        <w:rPr>
          <w:sz w:val="24"/>
          <w:szCs w:val="24"/>
        </w:rPr>
        <w:t>:</w:t>
      </w:r>
    </w:p>
    <w:p w:rsidR="00C05ABB" w:rsidRDefault="00A364EF" w:rsidP="00A364EF">
      <w:pPr>
        <w:pStyle w:val="ac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C05ABB" w:rsidRPr="00C05ABB">
        <w:rPr>
          <w:sz w:val="24"/>
          <w:szCs w:val="24"/>
        </w:rPr>
        <w:t>оздать условия для внедрения моделей образовательного процесса на основе продуктивных технологий обучения и воспитания.</w:t>
      </w:r>
    </w:p>
    <w:p w:rsidR="00C05ABB" w:rsidRPr="00A364EF" w:rsidRDefault="00A364EF" w:rsidP="008B1AD5">
      <w:pPr>
        <w:pStyle w:val="ac"/>
        <w:spacing w:line="360" w:lineRule="auto"/>
        <w:ind w:firstLine="708"/>
        <w:jc w:val="both"/>
        <w:rPr>
          <w:sz w:val="24"/>
          <w:szCs w:val="24"/>
        </w:rPr>
      </w:pPr>
      <w:r w:rsidRPr="008B1AD5">
        <w:rPr>
          <w:sz w:val="24"/>
          <w:szCs w:val="24"/>
          <w:u w:val="single"/>
        </w:rPr>
        <w:t>Одной из задач работы школы</w:t>
      </w:r>
      <w:r w:rsidRPr="00AD35FD">
        <w:rPr>
          <w:sz w:val="24"/>
          <w:szCs w:val="24"/>
        </w:rPr>
        <w:t xml:space="preserve"> является</w:t>
      </w:r>
      <w:r w:rsidR="006C643A">
        <w:rPr>
          <w:sz w:val="24"/>
          <w:szCs w:val="24"/>
        </w:rPr>
        <w:t xml:space="preserve"> </w:t>
      </w:r>
      <w:r w:rsidRPr="00A364EF">
        <w:rPr>
          <w:sz w:val="24"/>
          <w:szCs w:val="24"/>
        </w:rPr>
        <w:t>адапт</w:t>
      </w:r>
      <w:r>
        <w:rPr>
          <w:sz w:val="24"/>
          <w:szCs w:val="24"/>
        </w:rPr>
        <w:t>ация учебного</w:t>
      </w:r>
      <w:r w:rsidRPr="00A364EF">
        <w:rPr>
          <w:sz w:val="24"/>
          <w:szCs w:val="24"/>
        </w:rPr>
        <w:t xml:space="preserve"> процесс</w:t>
      </w:r>
      <w:r>
        <w:rPr>
          <w:sz w:val="24"/>
          <w:szCs w:val="24"/>
        </w:rPr>
        <w:t>а</w:t>
      </w:r>
      <w:r w:rsidRPr="00A364EF">
        <w:rPr>
          <w:sz w:val="24"/>
          <w:szCs w:val="24"/>
        </w:rPr>
        <w:t xml:space="preserve"> к индивидуальным особенностям школьников, различному уровню содержания образования, условиям развития школы</w:t>
      </w:r>
      <w:r>
        <w:rPr>
          <w:sz w:val="24"/>
          <w:szCs w:val="24"/>
        </w:rPr>
        <w:t>; сохранение</w:t>
      </w:r>
      <w:r w:rsidRPr="00A364EF">
        <w:rPr>
          <w:sz w:val="24"/>
          <w:szCs w:val="24"/>
        </w:rPr>
        <w:t xml:space="preserve">  здоровья</w:t>
      </w:r>
      <w:r>
        <w:rPr>
          <w:sz w:val="24"/>
          <w:szCs w:val="24"/>
        </w:rPr>
        <w:t xml:space="preserve"> школьников</w:t>
      </w:r>
      <w:r w:rsidRPr="00A364EF">
        <w:rPr>
          <w:sz w:val="24"/>
          <w:szCs w:val="24"/>
        </w:rPr>
        <w:t>.</w:t>
      </w:r>
    </w:p>
    <w:p w:rsidR="00C05ABB" w:rsidRPr="00A364EF" w:rsidRDefault="00C05ABB" w:rsidP="00C05ABB">
      <w:pPr>
        <w:pStyle w:val="ac"/>
        <w:ind w:left="540"/>
        <w:jc w:val="both"/>
        <w:rPr>
          <w:sz w:val="24"/>
          <w:szCs w:val="24"/>
        </w:rPr>
      </w:pPr>
    </w:p>
    <w:p w:rsidR="007E081B" w:rsidRDefault="008B1AD5" w:rsidP="004F03E9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before="39" w:after="39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64EF" w:rsidRPr="007E081B">
        <w:rPr>
          <w:rFonts w:ascii="Times New Roman" w:hAnsi="Times New Roman" w:cs="Times New Roman"/>
          <w:sz w:val="24"/>
          <w:szCs w:val="24"/>
          <w:u w:val="single"/>
          <w:shd w:val="clear" w:color="auto" w:fill="FFFFFF" w:themeFill="background1"/>
        </w:rPr>
        <w:t>Целью программы развития нашей школы</w:t>
      </w:r>
      <w:r w:rsidR="00A364EF" w:rsidRPr="007E081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является</w:t>
      </w:r>
      <w:r w:rsidR="00A364EF" w:rsidRPr="007E081B">
        <w:rPr>
          <w:color w:val="000000"/>
          <w:sz w:val="14"/>
          <w:szCs w:val="14"/>
          <w:shd w:val="clear" w:color="auto" w:fill="FFFFFF" w:themeFill="background1"/>
        </w:rPr>
        <w:t>   </w:t>
      </w:r>
      <w:r w:rsidR="00A364EF" w:rsidRPr="007E081B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обеспечение условий для удовлетворения социального заказа семьи, общества и государства на получение качественного образования с учетом потребностей рынка труда через обновление модели образовательного процесса и содержания образования; развитие фундаментальности и </w:t>
      </w:r>
      <w:r w:rsidR="00A364EF" w:rsidRPr="007E081B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lastRenderedPageBreak/>
        <w:t>практической направленности ос</w:t>
      </w:r>
      <w:r w:rsidR="00A364EF" w:rsidRPr="007E081B">
        <w:rPr>
          <w:rFonts w:ascii="Times New Roman" w:hAnsi="Times New Roman" w:cs="Times New Roman"/>
          <w:color w:val="000000"/>
          <w:sz w:val="24"/>
          <w:szCs w:val="24"/>
        </w:rPr>
        <w:t>новной образовательной программы; формирование системы непрерывного образования</w:t>
      </w:r>
      <w:r w:rsidR="007E08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4924" w:rsidRDefault="00EF4924" w:rsidP="00EF492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D13C7">
        <w:rPr>
          <w:rFonts w:ascii="Times New Roman" w:hAnsi="Times New Roman"/>
          <w:sz w:val="24"/>
          <w:szCs w:val="24"/>
        </w:rPr>
        <w:t>Современное производство, с его высоким уровнем механизации, широкой автоматизацией контроля и управления технологическими процессами, применением электронно-вычислительных машин, все более и более требует от рабочих инженерно-технических знаний, понимания научных принципов производства, высокого уровня развития мышления, творческих способностей. Начинать развивать эти качества у будущих специалистов нужно в период обучения в школе, когда формируется личность с ее взглядами, убеждениями, знаниями, умениями и способностями.</w:t>
      </w:r>
    </w:p>
    <w:p w:rsidR="00EF4924" w:rsidRPr="004E195A" w:rsidRDefault="00EF4924" w:rsidP="00EF4924">
      <w:pPr>
        <w:spacing w:after="0" w:line="36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</w:rPr>
      </w:pPr>
      <w:r w:rsidRPr="004E195A">
        <w:rPr>
          <w:rFonts w:ascii="Times New Roman" w:hAnsi="Times New Roman"/>
          <w:color w:val="333333"/>
          <w:sz w:val="24"/>
          <w:szCs w:val="24"/>
        </w:rPr>
        <w:t xml:space="preserve">Актуальной задачей современной школы является реализация </w:t>
      </w:r>
      <w:proofErr w:type="spellStart"/>
      <w:r w:rsidRPr="004E195A">
        <w:rPr>
          <w:rFonts w:ascii="Times New Roman" w:hAnsi="Times New Roman"/>
          <w:color w:val="333333"/>
          <w:sz w:val="24"/>
          <w:szCs w:val="24"/>
        </w:rPr>
        <w:t>компет</w:t>
      </w:r>
      <w:r w:rsidR="006C643A">
        <w:rPr>
          <w:rFonts w:ascii="Times New Roman" w:hAnsi="Times New Roman"/>
          <w:color w:val="333333"/>
          <w:sz w:val="24"/>
          <w:szCs w:val="24"/>
        </w:rPr>
        <w:t>е</w:t>
      </w:r>
      <w:r w:rsidRPr="004E195A">
        <w:rPr>
          <w:rFonts w:ascii="Times New Roman" w:hAnsi="Times New Roman"/>
          <w:color w:val="333333"/>
          <w:sz w:val="24"/>
          <w:szCs w:val="24"/>
        </w:rPr>
        <w:t>нтностного</w:t>
      </w:r>
      <w:proofErr w:type="spellEnd"/>
      <w:r w:rsidRPr="004E195A">
        <w:rPr>
          <w:rFonts w:ascii="Times New Roman" w:hAnsi="Times New Roman"/>
          <w:color w:val="333333"/>
          <w:sz w:val="24"/>
          <w:szCs w:val="24"/>
        </w:rPr>
        <w:t xml:space="preserve"> подхода в образовании, а именно, формирование ключевых компетентностей, обобщённых и прикладных умений жизненных навыков.</w:t>
      </w:r>
    </w:p>
    <w:p w:rsidR="00EF4924" w:rsidRPr="004E195A" w:rsidRDefault="00EF4924" w:rsidP="00EF4924">
      <w:pPr>
        <w:spacing w:after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4E195A">
        <w:rPr>
          <w:rFonts w:ascii="Times New Roman" w:hAnsi="Times New Roman"/>
          <w:color w:val="333333"/>
          <w:sz w:val="24"/>
          <w:szCs w:val="24"/>
        </w:rPr>
        <w:t xml:space="preserve">ЮНЕСКО сформулированы необходимые области </w:t>
      </w:r>
      <w:proofErr w:type="gramStart"/>
      <w:r w:rsidRPr="004E195A">
        <w:rPr>
          <w:rFonts w:ascii="Times New Roman" w:hAnsi="Times New Roman"/>
          <w:color w:val="333333"/>
          <w:sz w:val="24"/>
          <w:szCs w:val="24"/>
        </w:rPr>
        <w:t>компетентности</w:t>
      </w:r>
      <w:proofErr w:type="gramEnd"/>
      <w:r w:rsidRPr="004E195A">
        <w:rPr>
          <w:rFonts w:ascii="Times New Roman" w:hAnsi="Times New Roman"/>
          <w:color w:val="333333"/>
          <w:sz w:val="24"/>
          <w:szCs w:val="24"/>
        </w:rPr>
        <w:t xml:space="preserve"> формируемые в системе образования</w:t>
      </w:r>
    </w:p>
    <w:p w:rsidR="00EF4924" w:rsidRPr="004E195A" w:rsidRDefault="00EF4924" w:rsidP="00EF4924">
      <w:pPr>
        <w:spacing w:after="0" w:line="360" w:lineRule="auto"/>
        <w:jc w:val="both"/>
        <w:rPr>
          <w:rFonts w:ascii="Times New Roman" w:hAnsi="Times New Roman"/>
          <w:color w:val="666666"/>
          <w:sz w:val="24"/>
          <w:szCs w:val="24"/>
        </w:rPr>
      </w:pPr>
      <w:r w:rsidRPr="004E195A">
        <w:rPr>
          <w:rFonts w:ascii="Times New Roman" w:hAnsi="Times New Roman"/>
          <w:color w:val="666666"/>
          <w:sz w:val="24"/>
          <w:szCs w:val="24"/>
        </w:rPr>
        <w:t>1. Научить учиться (компетентность в познавательной деятельности)</w:t>
      </w:r>
    </w:p>
    <w:p w:rsidR="00EF4924" w:rsidRPr="004E195A" w:rsidRDefault="00EF4924" w:rsidP="00EF4924">
      <w:pPr>
        <w:spacing w:after="0" w:line="360" w:lineRule="auto"/>
        <w:jc w:val="both"/>
        <w:rPr>
          <w:rFonts w:ascii="Times New Roman" w:hAnsi="Times New Roman"/>
          <w:color w:val="666666"/>
          <w:sz w:val="24"/>
          <w:szCs w:val="24"/>
        </w:rPr>
      </w:pPr>
      <w:r w:rsidRPr="004E195A">
        <w:rPr>
          <w:rFonts w:ascii="Times New Roman" w:hAnsi="Times New Roman"/>
          <w:color w:val="666666"/>
          <w:sz w:val="24"/>
          <w:szCs w:val="24"/>
        </w:rPr>
        <w:t>2. Научить жить (компетентность в </w:t>
      </w:r>
      <w:proofErr w:type="spellStart"/>
      <w:r w:rsidRPr="004E195A">
        <w:rPr>
          <w:rFonts w:ascii="Times New Roman" w:hAnsi="Times New Roman"/>
          <w:color w:val="666666"/>
          <w:sz w:val="24"/>
          <w:szCs w:val="24"/>
        </w:rPr>
        <w:t>практикоориентированном</w:t>
      </w:r>
      <w:proofErr w:type="spellEnd"/>
      <w:r w:rsidRPr="004E195A">
        <w:rPr>
          <w:rFonts w:ascii="Times New Roman" w:hAnsi="Times New Roman"/>
          <w:color w:val="666666"/>
          <w:sz w:val="24"/>
          <w:szCs w:val="24"/>
        </w:rPr>
        <w:t xml:space="preserve"> обучении)</w:t>
      </w:r>
    </w:p>
    <w:p w:rsidR="00EF4924" w:rsidRPr="004E195A" w:rsidRDefault="00EF4924" w:rsidP="00EF4924">
      <w:pPr>
        <w:spacing w:after="0" w:line="360" w:lineRule="auto"/>
        <w:jc w:val="both"/>
        <w:rPr>
          <w:rFonts w:ascii="Times New Roman" w:hAnsi="Times New Roman"/>
          <w:color w:val="666666"/>
          <w:sz w:val="24"/>
          <w:szCs w:val="24"/>
        </w:rPr>
      </w:pPr>
      <w:r w:rsidRPr="004E195A">
        <w:rPr>
          <w:rFonts w:ascii="Times New Roman" w:hAnsi="Times New Roman"/>
          <w:color w:val="666666"/>
          <w:sz w:val="24"/>
          <w:szCs w:val="24"/>
        </w:rPr>
        <w:t>3. Научить жить вместе (т. е. в среде коммуникации)</w:t>
      </w:r>
    </w:p>
    <w:p w:rsidR="00EF4924" w:rsidRPr="004E195A" w:rsidRDefault="00EF4924" w:rsidP="00EF4924">
      <w:pPr>
        <w:spacing w:after="0" w:line="360" w:lineRule="auto"/>
        <w:jc w:val="both"/>
        <w:rPr>
          <w:rFonts w:ascii="Times New Roman" w:hAnsi="Times New Roman"/>
          <w:color w:val="666666"/>
          <w:sz w:val="24"/>
          <w:szCs w:val="24"/>
        </w:rPr>
      </w:pPr>
      <w:r w:rsidRPr="004E195A">
        <w:rPr>
          <w:rFonts w:ascii="Times New Roman" w:hAnsi="Times New Roman"/>
          <w:color w:val="666666"/>
          <w:sz w:val="24"/>
          <w:szCs w:val="24"/>
        </w:rPr>
        <w:t>4. Научить работать и зарабатывать (т. е. компетентность в трудовой сфере)</w:t>
      </w:r>
    </w:p>
    <w:p w:rsidR="00EF4924" w:rsidRPr="004E195A" w:rsidRDefault="00EF4924" w:rsidP="00EF4924">
      <w:pPr>
        <w:spacing w:after="0" w:line="36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</w:rPr>
      </w:pPr>
      <w:r w:rsidRPr="004E195A">
        <w:rPr>
          <w:rFonts w:ascii="Times New Roman" w:hAnsi="Times New Roman"/>
          <w:color w:val="333333"/>
          <w:sz w:val="24"/>
          <w:szCs w:val="24"/>
        </w:rPr>
        <w:t xml:space="preserve">В настоящее время на грани смежных научных областей активно образовываются новые синтезированные науки — биофизика, физическая химия и др. науки объединяются в изучении сложных комплексных проблем (человек и космос, человек и машина, наука и производство и др.) образуя </w:t>
      </w:r>
      <w:proofErr w:type="spellStart"/>
      <w:r w:rsidRPr="004E195A">
        <w:rPr>
          <w:rFonts w:ascii="Times New Roman" w:hAnsi="Times New Roman"/>
          <w:color w:val="333333"/>
          <w:sz w:val="24"/>
          <w:szCs w:val="24"/>
        </w:rPr>
        <w:t>межнаучные</w:t>
      </w:r>
      <w:proofErr w:type="spellEnd"/>
      <w:r w:rsidRPr="004E195A">
        <w:rPr>
          <w:rFonts w:ascii="Times New Roman" w:hAnsi="Times New Roman"/>
          <w:color w:val="333333"/>
          <w:sz w:val="24"/>
          <w:szCs w:val="24"/>
        </w:rPr>
        <w:t xml:space="preserve"> комплексы. Возникают общенаучные теории (теория систем, теория информации и др.).</w:t>
      </w:r>
    </w:p>
    <w:p w:rsidR="00EF4924" w:rsidRPr="0072091D" w:rsidRDefault="00EF4924" w:rsidP="00EF492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95A">
        <w:rPr>
          <w:rFonts w:ascii="Times New Roman" w:hAnsi="Times New Roman"/>
          <w:color w:val="333333"/>
          <w:sz w:val="24"/>
          <w:szCs w:val="24"/>
        </w:rPr>
        <w:t xml:space="preserve">Таким образом, современный уровень развития науки, на котором ярко выражена интеграция общественных, естественно научных и технических знаний предполагает новые требования к подготовке выпускников школы, у которых должны быть </w:t>
      </w:r>
      <w:r w:rsidRPr="0072091D">
        <w:rPr>
          <w:rFonts w:ascii="Times New Roman" w:hAnsi="Times New Roman"/>
          <w:color w:val="333333"/>
          <w:sz w:val="24"/>
          <w:szCs w:val="24"/>
        </w:rPr>
        <w:t>сформированы методы познания сложных объектов природы и общества.</w:t>
      </w:r>
    </w:p>
    <w:p w:rsidR="00BF5025" w:rsidRPr="00566642" w:rsidRDefault="00220E7C" w:rsidP="007E081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91D">
        <w:rPr>
          <w:rFonts w:ascii="Times New Roman" w:hAnsi="Times New Roman" w:cs="Times New Roman"/>
          <w:sz w:val="24"/>
          <w:szCs w:val="24"/>
        </w:rPr>
        <w:tab/>
      </w:r>
      <w:r w:rsidR="00BF5025" w:rsidRPr="0072091D">
        <w:rPr>
          <w:rFonts w:ascii="Times New Roman" w:eastAsia="Times New Roman" w:hAnsi="Times New Roman" w:cs="Times New Roman"/>
          <w:sz w:val="24"/>
          <w:szCs w:val="24"/>
        </w:rPr>
        <w:t xml:space="preserve">Традиционная система обучения имеет дело </w:t>
      </w:r>
      <w:proofErr w:type="gramStart"/>
      <w:r w:rsidR="00BF5025" w:rsidRPr="0072091D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="00BF5025" w:rsidRPr="0072091D">
        <w:rPr>
          <w:rFonts w:ascii="Times New Roman" w:eastAsia="Times New Roman" w:hAnsi="Times New Roman" w:cs="Times New Roman"/>
          <w:sz w:val="24"/>
          <w:szCs w:val="24"/>
        </w:rPr>
        <w:t xml:space="preserve"> множеством учебных дисциплин, которые содержательно и методически плохо согласуются между собой; ее организационный принцип – </w:t>
      </w:r>
      <w:proofErr w:type="spellStart"/>
      <w:r w:rsidR="00BF5025" w:rsidRPr="0072091D">
        <w:rPr>
          <w:rFonts w:ascii="Times New Roman" w:eastAsia="Times New Roman" w:hAnsi="Times New Roman" w:cs="Times New Roman"/>
          <w:sz w:val="24"/>
          <w:szCs w:val="24"/>
        </w:rPr>
        <w:t>предметоцентризм</w:t>
      </w:r>
      <w:proofErr w:type="spellEnd"/>
      <w:r w:rsidR="00BF5025" w:rsidRPr="0072091D">
        <w:rPr>
          <w:rFonts w:ascii="Times New Roman" w:eastAsia="Times New Roman" w:hAnsi="Times New Roman" w:cs="Times New Roman"/>
          <w:sz w:val="24"/>
          <w:szCs w:val="24"/>
        </w:rPr>
        <w:t xml:space="preserve"> – функционирование учебных предметов как автономных образовательных систем. Самостоятельность предметов, их слабая связь друг с другом порождают серьезные трудности в формирован</w:t>
      </w:r>
      <w:proofErr w:type="gramStart"/>
      <w:r w:rsidR="00BF5025" w:rsidRPr="0072091D">
        <w:rPr>
          <w:rFonts w:ascii="Times New Roman" w:eastAsia="Times New Roman" w:hAnsi="Times New Roman" w:cs="Times New Roman"/>
          <w:sz w:val="24"/>
          <w:szCs w:val="24"/>
        </w:rPr>
        <w:t>ии у у</w:t>
      </w:r>
      <w:proofErr w:type="gramEnd"/>
      <w:r w:rsidR="00BF5025" w:rsidRPr="0072091D">
        <w:rPr>
          <w:rFonts w:ascii="Times New Roman" w:eastAsia="Times New Roman" w:hAnsi="Times New Roman" w:cs="Times New Roman"/>
          <w:sz w:val="24"/>
          <w:szCs w:val="24"/>
        </w:rPr>
        <w:t>чащихся целостной картины мира. Предметная разобщенность становится однойиз причин фрагментарности мировоззрения выпускников школ, в то время как в современном мире преобладают тенденции к экономической, политической, культурной, информационной интеграции.</w:t>
      </w:r>
    </w:p>
    <w:p w:rsidR="00BF5025" w:rsidRPr="00BF5025" w:rsidRDefault="00220E7C" w:rsidP="007E081B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BF5025" w:rsidRPr="00220E7C">
        <w:rPr>
          <w:rFonts w:ascii="Times New Roman" w:eastAsia="Times New Roman" w:hAnsi="Times New Roman" w:cs="Times New Roman"/>
          <w:sz w:val="24"/>
          <w:szCs w:val="24"/>
        </w:rPr>
        <w:t xml:space="preserve"> В связи с таким характером перспектив развития современного образования возникают проблемы соотношения </w:t>
      </w:r>
      <w:proofErr w:type="spellStart"/>
      <w:r w:rsidR="00BF5025" w:rsidRPr="00220E7C">
        <w:rPr>
          <w:rFonts w:ascii="Times New Roman" w:eastAsia="Times New Roman" w:hAnsi="Times New Roman" w:cs="Times New Roman"/>
          <w:sz w:val="24"/>
          <w:szCs w:val="24"/>
        </w:rPr>
        <w:t>предметоцентризма</w:t>
      </w:r>
      <w:proofErr w:type="spellEnd"/>
      <w:r w:rsidR="00BF5025" w:rsidRPr="00220E7C">
        <w:rPr>
          <w:rFonts w:ascii="Times New Roman" w:eastAsia="Times New Roman" w:hAnsi="Times New Roman" w:cs="Times New Roman"/>
          <w:sz w:val="24"/>
          <w:szCs w:val="24"/>
        </w:rPr>
        <w:t xml:space="preserve"> и интеграции. Интеграция предметов в современной школе – одно из направлений активных поисков новых педагогических решений, способствующих улучшению дел в ней, развитию творческого потенциала педагогических коллективов и отдельных учителей с целью более эффективного и разумного воздействия на учащихся.</w:t>
      </w:r>
    </w:p>
    <w:p w:rsidR="00805AD3" w:rsidRPr="008B1AD5" w:rsidRDefault="00C05ABB" w:rsidP="004F03E9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73C59" w:rsidRPr="00C05ABB">
        <w:rPr>
          <w:rFonts w:ascii="Times New Roman" w:hAnsi="Times New Roman" w:cs="Times New Roman"/>
          <w:sz w:val="24"/>
          <w:szCs w:val="24"/>
        </w:rPr>
        <w:t>На данный момент в обществе произошли большие изменения, меняются требования к образованию. Целью  образования становится приобретение опыта разнообразной деятельности (индивидуальной, коллективной</w:t>
      </w:r>
      <w:r w:rsidR="00EF4924">
        <w:rPr>
          <w:rFonts w:ascii="Times New Roman" w:hAnsi="Times New Roman" w:cs="Times New Roman"/>
          <w:sz w:val="24"/>
          <w:szCs w:val="24"/>
        </w:rPr>
        <w:t>).</w:t>
      </w:r>
    </w:p>
    <w:p w:rsidR="00C84F53" w:rsidRPr="00452445" w:rsidRDefault="00805AD3" w:rsidP="007E081B">
      <w:pPr>
        <w:spacing w:line="36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в настоящее время существует серьезная проблема  </w:t>
      </w:r>
      <w:r w:rsidRPr="00805AD3">
        <w:rPr>
          <w:rFonts w:ascii="Times New Roman" w:hAnsi="Times New Roman" w:cs="Times New Roman"/>
          <w:sz w:val="24"/>
          <w:szCs w:val="24"/>
        </w:rPr>
        <w:t>снижения  мотивац</w:t>
      </w:r>
      <w:proofErr w:type="gramStart"/>
      <w:r w:rsidRPr="00805AD3">
        <w:rPr>
          <w:rFonts w:ascii="Times New Roman" w:hAnsi="Times New Roman" w:cs="Times New Roman"/>
          <w:sz w:val="24"/>
          <w:szCs w:val="24"/>
        </w:rPr>
        <w:t>ии у у</w:t>
      </w:r>
      <w:proofErr w:type="gramEnd"/>
      <w:r w:rsidRPr="00805AD3">
        <w:rPr>
          <w:rFonts w:ascii="Times New Roman" w:hAnsi="Times New Roman" w:cs="Times New Roman"/>
          <w:sz w:val="24"/>
          <w:szCs w:val="24"/>
        </w:rPr>
        <w:t>чащихся, что влечет за собой снижение успеваемости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1B0D" w:rsidRPr="00971B0D" w:rsidRDefault="00971B0D" w:rsidP="004F03E9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B0D">
        <w:rPr>
          <w:rFonts w:ascii="Times New Roman" w:eastAsia="Times New Roman" w:hAnsi="Times New Roman" w:cs="Times New Roman"/>
          <w:sz w:val="24"/>
          <w:szCs w:val="24"/>
        </w:rPr>
        <w:t xml:space="preserve">Современному обществу  нужны здоровые люди, </w:t>
      </w:r>
      <w:proofErr w:type="spellStart"/>
      <w:r w:rsidRPr="00C84F53">
        <w:rPr>
          <w:rFonts w:ascii="Times New Roman" w:hAnsi="Times New Roman" w:cs="Times New Roman"/>
          <w:sz w:val="24"/>
          <w:szCs w:val="24"/>
        </w:rPr>
        <w:t>конкурентноспособны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обладающим </w:t>
      </w:r>
      <w:r w:rsidRPr="0072091D">
        <w:rPr>
          <w:rFonts w:ascii="Times New Roman" w:hAnsi="Times New Roman" w:cs="Times New Roman"/>
          <w:sz w:val="24"/>
          <w:szCs w:val="24"/>
        </w:rPr>
        <w:t>навыками</w:t>
      </w:r>
      <w:r>
        <w:rPr>
          <w:rFonts w:ascii="Times New Roman" w:hAnsi="Times New Roman" w:cs="Times New Roman"/>
          <w:sz w:val="24"/>
          <w:szCs w:val="24"/>
        </w:rPr>
        <w:t xml:space="preserve"> познания и самопознания, </w:t>
      </w:r>
      <w:r w:rsidR="00E83294" w:rsidRPr="00C84F53">
        <w:rPr>
          <w:rFonts w:ascii="Times New Roman" w:hAnsi="Times New Roman" w:cs="Times New Roman"/>
          <w:sz w:val="24"/>
          <w:szCs w:val="24"/>
        </w:rPr>
        <w:t>творчески</w:t>
      </w:r>
      <w:r w:rsidR="00E83294">
        <w:rPr>
          <w:rFonts w:ascii="Times New Roman" w:hAnsi="Times New Roman" w:cs="Times New Roman"/>
          <w:sz w:val="24"/>
          <w:szCs w:val="24"/>
        </w:rPr>
        <w:t>е</w:t>
      </w:r>
      <w:r w:rsidR="00E83294" w:rsidRPr="00C84F53">
        <w:rPr>
          <w:rFonts w:ascii="Times New Roman" w:hAnsi="Times New Roman" w:cs="Times New Roman"/>
          <w:sz w:val="24"/>
          <w:szCs w:val="24"/>
        </w:rPr>
        <w:t>, самостоятельны</w:t>
      </w:r>
      <w:r w:rsidR="00E83294">
        <w:rPr>
          <w:rFonts w:ascii="Times New Roman" w:hAnsi="Times New Roman" w:cs="Times New Roman"/>
          <w:sz w:val="24"/>
          <w:szCs w:val="24"/>
        </w:rPr>
        <w:t>е</w:t>
      </w:r>
      <w:r w:rsidR="00E83294" w:rsidRPr="00C84F53">
        <w:rPr>
          <w:rFonts w:ascii="Times New Roman" w:hAnsi="Times New Roman" w:cs="Times New Roman"/>
          <w:sz w:val="24"/>
          <w:szCs w:val="24"/>
        </w:rPr>
        <w:t>, ответственны</w:t>
      </w:r>
      <w:r w:rsidR="00E83294">
        <w:rPr>
          <w:rFonts w:ascii="Times New Roman" w:hAnsi="Times New Roman" w:cs="Times New Roman"/>
          <w:sz w:val="24"/>
          <w:szCs w:val="24"/>
        </w:rPr>
        <w:t>е</w:t>
      </w:r>
      <w:r w:rsidR="00E83294" w:rsidRPr="00C84F53">
        <w:rPr>
          <w:rFonts w:ascii="Times New Roman" w:hAnsi="Times New Roman" w:cs="Times New Roman"/>
          <w:sz w:val="24"/>
          <w:szCs w:val="24"/>
        </w:rPr>
        <w:t>, коммуникабельны</w:t>
      </w:r>
      <w:r w:rsidR="00E83294">
        <w:rPr>
          <w:rFonts w:ascii="Times New Roman" w:hAnsi="Times New Roman" w:cs="Times New Roman"/>
          <w:sz w:val="24"/>
          <w:szCs w:val="24"/>
        </w:rPr>
        <w:t>е</w:t>
      </w:r>
      <w:r w:rsidR="00E83294" w:rsidRPr="00C84F53">
        <w:rPr>
          <w:rFonts w:ascii="Times New Roman" w:hAnsi="Times New Roman" w:cs="Times New Roman"/>
          <w:sz w:val="24"/>
          <w:szCs w:val="24"/>
        </w:rPr>
        <w:t>, способны</w:t>
      </w:r>
      <w:r w:rsidR="00E83294">
        <w:rPr>
          <w:rFonts w:ascii="Times New Roman" w:hAnsi="Times New Roman" w:cs="Times New Roman"/>
          <w:sz w:val="24"/>
          <w:szCs w:val="24"/>
        </w:rPr>
        <w:t>е</w:t>
      </w:r>
      <w:r w:rsidR="00E83294" w:rsidRPr="00C84F53">
        <w:rPr>
          <w:rFonts w:ascii="Times New Roman" w:hAnsi="Times New Roman" w:cs="Times New Roman"/>
          <w:sz w:val="24"/>
          <w:szCs w:val="24"/>
        </w:rPr>
        <w:t xml:space="preserve"> решать проблемы</w:t>
      </w:r>
      <w:r w:rsidR="00E83294">
        <w:rPr>
          <w:rFonts w:ascii="Times New Roman" w:hAnsi="Times New Roman" w:cs="Times New Roman"/>
          <w:sz w:val="24"/>
          <w:szCs w:val="24"/>
        </w:rPr>
        <w:t xml:space="preserve"> личные и коллектива.</w:t>
      </w:r>
    </w:p>
    <w:p w:rsidR="00BB47DE" w:rsidRDefault="00BB47DE" w:rsidP="004F03E9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протяжении последних трех лет мы занимаемся </w:t>
      </w:r>
      <w:r w:rsidR="00A67CC0">
        <w:rPr>
          <w:rFonts w:ascii="Times New Roman" w:hAnsi="Times New Roman" w:cs="Times New Roman"/>
          <w:sz w:val="24"/>
          <w:szCs w:val="24"/>
        </w:rPr>
        <w:t>и</w:t>
      </w:r>
      <w:r w:rsidR="00EF4924">
        <w:rPr>
          <w:rFonts w:ascii="Times New Roman" w:hAnsi="Times New Roman" w:cs="Times New Roman"/>
          <w:sz w:val="24"/>
          <w:szCs w:val="24"/>
        </w:rPr>
        <w:t xml:space="preserve">нтегрированием курсов математики и физики на основе </w:t>
      </w:r>
      <w:proofErr w:type="spellStart"/>
      <w:r w:rsidR="00EF4924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EF4924">
        <w:rPr>
          <w:rFonts w:ascii="Times New Roman" w:hAnsi="Times New Roman" w:cs="Times New Roman"/>
          <w:sz w:val="24"/>
          <w:szCs w:val="24"/>
        </w:rPr>
        <w:t xml:space="preserve"> подхода в обучении.</w:t>
      </w:r>
    </w:p>
    <w:p w:rsidR="00A67CC0" w:rsidRPr="00EF4924" w:rsidRDefault="00A67CC0" w:rsidP="004F03E9">
      <w:pPr>
        <w:spacing w:line="36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A67C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  работы</w:t>
      </w:r>
      <w:r w:rsidR="00EF4924" w:rsidRPr="00EF49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: </w:t>
      </w:r>
      <w:r w:rsidR="00EF4924" w:rsidRPr="00EF4924">
        <w:rPr>
          <w:rFonts w:ascii="Times New Roman" w:hAnsi="Times New Roman" w:cs="Times New Roman"/>
          <w:bCs/>
          <w:iCs/>
          <w:sz w:val="24"/>
          <w:szCs w:val="24"/>
        </w:rPr>
        <w:t xml:space="preserve">определение методических возможностей совершенствования процесса обучения математике и физике на основе реализации </w:t>
      </w:r>
      <w:proofErr w:type="spellStart"/>
      <w:r w:rsidR="00EF4924" w:rsidRPr="00EF4924">
        <w:rPr>
          <w:rFonts w:ascii="Times New Roman" w:hAnsi="Times New Roman" w:cs="Times New Roman"/>
          <w:bCs/>
          <w:iCs/>
          <w:sz w:val="24"/>
          <w:szCs w:val="24"/>
        </w:rPr>
        <w:t>межпредметных</w:t>
      </w:r>
      <w:proofErr w:type="spellEnd"/>
      <w:r w:rsidR="00EF4924" w:rsidRPr="00EF4924">
        <w:rPr>
          <w:rFonts w:ascii="Times New Roman" w:hAnsi="Times New Roman" w:cs="Times New Roman"/>
          <w:bCs/>
          <w:iCs/>
          <w:sz w:val="24"/>
          <w:szCs w:val="24"/>
        </w:rPr>
        <w:t xml:space="preserve"> связей в условиях </w:t>
      </w:r>
      <w:proofErr w:type="spellStart"/>
      <w:r w:rsidR="00EF4924" w:rsidRPr="00EF4924">
        <w:rPr>
          <w:rFonts w:ascii="Times New Roman" w:hAnsi="Times New Roman" w:cs="Times New Roman"/>
          <w:bCs/>
          <w:iCs/>
          <w:sz w:val="24"/>
          <w:szCs w:val="24"/>
        </w:rPr>
        <w:t>деятельностного</w:t>
      </w:r>
      <w:proofErr w:type="spellEnd"/>
      <w:r w:rsidR="00EF4924" w:rsidRPr="00EF4924">
        <w:rPr>
          <w:rFonts w:ascii="Times New Roman" w:hAnsi="Times New Roman" w:cs="Times New Roman"/>
          <w:bCs/>
          <w:iCs/>
          <w:sz w:val="24"/>
          <w:szCs w:val="24"/>
        </w:rPr>
        <w:t xml:space="preserve"> подхода в обучении.</w:t>
      </w:r>
    </w:p>
    <w:p w:rsidR="00A67CC0" w:rsidRDefault="00A67CC0" w:rsidP="004F03E9">
      <w:pPr>
        <w:spacing w:line="36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Задачи:</w:t>
      </w:r>
    </w:p>
    <w:p w:rsidR="00A67CC0" w:rsidRPr="00A67CC0" w:rsidRDefault="00A67CC0" w:rsidP="002F04C8">
      <w:pPr>
        <w:pStyle w:val="ab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CC0">
        <w:rPr>
          <w:rFonts w:ascii="Times New Roman" w:hAnsi="Times New Roman" w:cs="Times New Roman"/>
          <w:bCs/>
          <w:sz w:val="24"/>
          <w:szCs w:val="24"/>
        </w:rPr>
        <w:t xml:space="preserve">Снизить  уровень психического напряжения в процессе учебной деятельности с целью сохранения здоровья учащихся (обеспечение </w:t>
      </w:r>
      <w:proofErr w:type="spellStart"/>
      <w:r w:rsidRPr="00A67CC0">
        <w:rPr>
          <w:rFonts w:ascii="Times New Roman" w:hAnsi="Times New Roman" w:cs="Times New Roman"/>
          <w:bCs/>
          <w:sz w:val="24"/>
          <w:szCs w:val="24"/>
        </w:rPr>
        <w:t>экологичности</w:t>
      </w:r>
      <w:proofErr w:type="spellEnd"/>
      <w:r w:rsidRPr="00A67CC0">
        <w:rPr>
          <w:rFonts w:ascii="Times New Roman" w:hAnsi="Times New Roman" w:cs="Times New Roman"/>
          <w:bCs/>
          <w:sz w:val="24"/>
          <w:szCs w:val="24"/>
        </w:rPr>
        <w:t>,  комфортности  учебного процесса</w:t>
      </w:r>
      <w:r w:rsidR="0067604E">
        <w:rPr>
          <w:rFonts w:ascii="Times New Roman" w:hAnsi="Times New Roman" w:cs="Times New Roman"/>
          <w:bCs/>
          <w:sz w:val="24"/>
          <w:szCs w:val="24"/>
        </w:rPr>
        <w:t>)</w:t>
      </w:r>
      <w:r w:rsidRPr="00A67CC0">
        <w:rPr>
          <w:rFonts w:ascii="Times New Roman" w:hAnsi="Times New Roman" w:cs="Times New Roman"/>
          <w:bCs/>
          <w:sz w:val="24"/>
          <w:szCs w:val="24"/>
        </w:rPr>
        <w:t>;</w:t>
      </w:r>
    </w:p>
    <w:p w:rsidR="00A67CC0" w:rsidRPr="00A67CC0" w:rsidRDefault="00A67CC0" w:rsidP="002F04C8">
      <w:pPr>
        <w:pStyle w:val="ab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CC0">
        <w:rPr>
          <w:rFonts w:ascii="Times New Roman" w:hAnsi="Times New Roman" w:cs="Times New Roman"/>
          <w:bCs/>
          <w:sz w:val="24"/>
          <w:szCs w:val="24"/>
        </w:rPr>
        <w:t>Проанализировать психолого-педагогическую литературу по данной проблеме;</w:t>
      </w:r>
    </w:p>
    <w:p w:rsidR="00A67CC0" w:rsidRPr="00A67CC0" w:rsidRDefault="00A67CC0" w:rsidP="002F04C8">
      <w:pPr>
        <w:pStyle w:val="ab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CC0">
        <w:rPr>
          <w:rFonts w:ascii="Times New Roman" w:hAnsi="Times New Roman" w:cs="Times New Roman"/>
          <w:bCs/>
          <w:sz w:val="24"/>
          <w:szCs w:val="24"/>
        </w:rPr>
        <w:t xml:space="preserve">Усилить </w:t>
      </w:r>
      <w:proofErr w:type="spellStart"/>
      <w:r w:rsidR="00EF4924">
        <w:rPr>
          <w:rFonts w:ascii="Times New Roman" w:hAnsi="Times New Roman" w:cs="Times New Roman"/>
          <w:bCs/>
          <w:sz w:val="24"/>
          <w:szCs w:val="24"/>
        </w:rPr>
        <w:t>меж</w:t>
      </w:r>
      <w:r w:rsidRPr="00A67CC0">
        <w:rPr>
          <w:rFonts w:ascii="Times New Roman" w:hAnsi="Times New Roman" w:cs="Times New Roman"/>
          <w:bCs/>
          <w:sz w:val="24"/>
          <w:szCs w:val="24"/>
        </w:rPr>
        <w:t>предметные</w:t>
      </w:r>
      <w:proofErr w:type="spellEnd"/>
      <w:r w:rsidRPr="00A67CC0">
        <w:rPr>
          <w:rFonts w:ascii="Times New Roman" w:hAnsi="Times New Roman" w:cs="Times New Roman"/>
          <w:bCs/>
          <w:sz w:val="24"/>
          <w:szCs w:val="24"/>
        </w:rPr>
        <w:t xml:space="preserve"> связи; </w:t>
      </w:r>
    </w:p>
    <w:p w:rsidR="00EF4924" w:rsidRPr="00EF4924" w:rsidRDefault="00EF4924" w:rsidP="002F04C8">
      <w:pPr>
        <w:pStyle w:val="ab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EF4924">
        <w:rPr>
          <w:rFonts w:ascii="Times New Roman" w:hAnsi="Times New Roman" w:cs="Times New Roman"/>
          <w:bCs/>
          <w:iCs/>
          <w:sz w:val="24"/>
          <w:szCs w:val="24"/>
        </w:rPr>
        <w:t xml:space="preserve">Определить  методические возможности совершенствования процесса обучения математике и физике на основе реализации </w:t>
      </w:r>
      <w:proofErr w:type="spellStart"/>
      <w:r w:rsidRPr="00EF4924">
        <w:rPr>
          <w:rFonts w:ascii="Times New Roman" w:hAnsi="Times New Roman" w:cs="Times New Roman"/>
          <w:bCs/>
          <w:iCs/>
          <w:sz w:val="24"/>
          <w:szCs w:val="24"/>
        </w:rPr>
        <w:t>межпредметных</w:t>
      </w:r>
      <w:proofErr w:type="spellEnd"/>
      <w:r w:rsidRPr="00EF4924">
        <w:rPr>
          <w:rFonts w:ascii="Times New Roman" w:hAnsi="Times New Roman" w:cs="Times New Roman"/>
          <w:bCs/>
          <w:iCs/>
          <w:sz w:val="24"/>
          <w:szCs w:val="24"/>
        </w:rPr>
        <w:t xml:space="preserve"> связей в условиях </w:t>
      </w:r>
      <w:proofErr w:type="spellStart"/>
      <w:r w:rsidRPr="00EF4924">
        <w:rPr>
          <w:rFonts w:ascii="Times New Roman" w:hAnsi="Times New Roman" w:cs="Times New Roman"/>
          <w:bCs/>
          <w:iCs/>
          <w:sz w:val="24"/>
          <w:szCs w:val="24"/>
        </w:rPr>
        <w:t>деятельностного</w:t>
      </w:r>
      <w:proofErr w:type="spellEnd"/>
      <w:r w:rsidRPr="00EF4924">
        <w:rPr>
          <w:rFonts w:ascii="Times New Roman" w:hAnsi="Times New Roman" w:cs="Times New Roman"/>
          <w:bCs/>
          <w:iCs/>
          <w:sz w:val="24"/>
          <w:szCs w:val="24"/>
        </w:rPr>
        <w:t xml:space="preserve"> подхода в обучении</w:t>
      </w:r>
      <w:r w:rsidR="00E56427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A67CC0" w:rsidRPr="00EF4924" w:rsidRDefault="00A67CC0" w:rsidP="00EF4924">
      <w:pPr>
        <w:spacing w:line="36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273C59" w:rsidRPr="0067604E" w:rsidRDefault="00E83294" w:rsidP="004F03E9">
      <w:pPr>
        <w:pStyle w:val="a6"/>
        <w:spacing w:after="0" w:line="360" w:lineRule="auto"/>
        <w:ind w:left="0"/>
        <w:jc w:val="both"/>
        <w:rPr>
          <w:b/>
          <w:sz w:val="28"/>
          <w:szCs w:val="28"/>
        </w:rPr>
      </w:pPr>
      <w:r>
        <w:tab/>
      </w:r>
      <w:r w:rsidR="00273C59" w:rsidRPr="0067604E">
        <w:t xml:space="preserve">На </w:t>
      </w:r>
      <w:r w:rsidRPr="0067604E">
        <w:t>наш</w:t>
      </w:r>
      <w:r w:rsidR="00273C59" w:rsidRPr="0067604E">
        <w:t xml:space="preserve"> взгляд, использование</w:t>
      </w:r>
      <w:r w:rsidR="00A55E32">
        <w:t xml:space="preserve"> </w:t>
      </w:r>
      <w:proofErr w:type="spellStart"/>
      <w:r w:rsidR="0067604E" w:rsidRPr="0067604E">
        <w:t>деятельностного</w:t>
      </w:r>
      <w:proofErr w:type="spellEnd"/>
      <w:r w:rsidR="0067604E" w:rsidRPr="0067604E">
        <w:t xml:space="preserve"> подхода через интеграцию</w:t>
      </w:r>
      <w:r w:rsidR="00273C59" w:rsidRPr="0067604E">
        <w:t xml:space="preserve"> урок</w:t>
      </w:r>
      <w:r w:rsidR="0067604E" w:rsidRPr="0067604E">
        <w:t>ов</w:t>
      </w:r>
      <w:r w:rsidRPr="0067604E">
        <w:t>математики и физики</w:t>
      </w:r>
      <w:r w:rsidR="00273C59" w:rsidRPr="0067604E">
        <w:t xml:space="preserve">, повлияет на </w:t>
      </w:r>
      <w:r w:rsidRPr="0067604E">
        <w:t xml:space="preserve">повышении мотивации школьников к  </w:t>
      </w:r>
      <w:r w:rsidRPr="0067604E">
        <w:lastRenderedPageBreak/>
        <w:t>обучению</w:t>
      </w:r>
      <w:r w:rsidR="00273C59" w:rsidRPr="0067604E">
        <w:t>, а значит, будет способствовать развитию познавательного интереса к изучению математики</w:t>
      </w:r>
      <w:r w:rsidRPr="0067604E">
        <w:t xml:space="preserve"> и физики, повышению качества обучения</w:t>
      </w:r>
      <w:r w:rsidR="00273C59" w:rsidRPr="0067604E">
        <w:t>.</w:t>
      </w:r>
    </w:p>
    <w:p w:rsidR="00E83294" w:rsidRPr="00E83294" w:rsidRDefault="00E83294" w:rsidP="004F03E9">
      <w:pPr>
        <w:spacing w:line="360" w:lineRule="auto"/>
        <w:ind w:left="420" w:firstLine="2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294">
        <w:rPr>
          <w:rFonts w:ascii="Times New Roman" w:eastAsia="Times New Roman" w:hAnsi="Times New Roman" w:cs="Times New Roman"/>
          <w:sz w:val="24"/>
          <w:szCs w:val="24"/>
        </w:rPr>
        <w:t>Именно это и явилось предпосылкой возникновения и становления описываемого опыта.</w:t>
      </w:r>
    </w:p>
    <w:p w:rsidR="00273C59" w:rsidRDefault="00273C59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72091D" w:rsidRDefault="0072091D" w:rsidP="004F03E9">
      <w:pPr>
        <w:pStyle w:val="a6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AD35FD" w:rsidRPr="00AD35FD" w:rsidRDefault="00AD35FD" w:rsidP="004F03E9">
      <w:pPr>
        <w:pStyle w:val="a6"/>
        <w:spacing w:after="0" w:line="360" w:lineRule="auto"/>
        <w:ind w:left="0"/>
        <w:jc w:val="center"/>
        <w:rPr>
          <w:b/>
          <w:bCs/>
          <w:iCs/>
          <w:sz w:val="28"/>
          <w:szCs w:val="28"/>
        </w:rPr>
      </w:pPr>
      <w:r w:rsidRPr="00AD35FD">
        <w:rPr>
          <w:b/>
          <w:sz w:val="28"/>
          <w:szCs w:val="28"/>
        </w:rPr>
        <w:lastRenderedPageBreak/>
        <w:t>III. АКТУАЛЬНОСТЬ И ПЕРСПЕКТИВНОСТЬ ОПЫТА</w:t>
      </w:r>
    </w:p>
    <w:p w:rsidR="00101FA4" w:rsidRDefault="00101FA4" w:rsidP="004F03E9">
      <w:pPr>
        <w:pStyle w:val="ae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7604E" w:rsidRPr="0067604E" w:rsidRDefault="0067604E" w:rsidP="0067604E">
      <w:pPr>
        <w:pStyle w:val="ae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4E">
        <w:rPr>
          <w:rFonts w:ascii="Times New Roman" w:hAnsi="Times New Roman" w:cs="Times New Roman"/>
          <w:bCs/>
          <w:sz w:val="24"/>
          <w:szCs w:val="24"/>
        </w:rPr>
        <w:t>Необходимость обращения к интегрированному обучению вызвана объективными причинами:</w:t>
      </w:r>
    </w:p>
    <w:p w:rsidR="009C3E5C" w:rsidRPr="0067604E" w:rsidRDefault="0067604E" w:rsidP="00577176">
      <w:pPr>
        <w:pStyle w:val="ae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4E">
        <w:rPr>
          <w:rFonts w:ascii="Times New Roman" w:hAnsi="Times New Roman" w:cs="Times New Roman"/>
          <w:sz w:val="24"/>
          <w:szCs w:val="24"/>
        </w:rPr>
        <w:t>Физические понятия, используемые на уроках математики, не всегда своевременно сформированы в курсе физики, и наоборот: математики не всегда своевременно знакомят с понятиями и действиями, необходимыми для курса физики (понятие вектора и производной; тригонометрические функции)</w:t>
      </w:r>
    </w:p>
    <w:p w:rsidR="009C3E5C" w:rsidRPr="0067604E" w:rsidRDefault="0067604E" w:rsidP="00577176">
      <w:pPr>
        <w:pStyle w:val="ae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4E">
        <w:rPr>
          <w:rFonts w:ascii="Times New Roman" w:hAnsi="Times New Roman" w:cs="Times New Roman"/>
          <w:sz w:val="24"/>
          <w:szCs w:val="24"/>
        </w:rPr>
        <w:t>Несогласованность терминологии и обозначений в курсах математики и физики</w:t>
      </w:r>
    </w:p>
    <w:p w:rsidR="009C3E5C" w:rsidRPr="0067604E" w:rsidRDefault="0067604E" w:rsidP="00577176">
      <w:pPr>
        <w:pStyle w:val="ae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4E">
        <w:rPr>
          <w:rFonts w:ascii="Times New Roman" w:hAnsi="Times New Roman" w:cs="Times New Roman"/>
          <w:sz w:val="24"/>
          <w:szCs w:val="24"/>
        </w:rPr>
        <w:t>Осуществление единого подхода к формированию общих понятий и умений (в курсах математики и физики иногда одни  и те же понятия получают различную трактовку)</w:t>
      </w:r>
    </w:p>
    <w:p w:rsidR="009C3E5C" w:rsidRPr="0067604E" w:rsidRDefault="0067604E" w:rsidP="00577176">
      <w:pPr>
        <w:pStyle w:val="ae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4E">
        <w:rPr>
          <w:rFonts w:ascii="Times New Roman" w:hAnsi="Times New Roman" w:cs="Times New Roman"/>
          <w:sz w:val="24"/>
          <w:szCs w:val="24"/>
        </w:rPr>
        <w:t>Показ общности методов исследования, применяемых в математике и физике</w:t>
      </w:r>
    </w:p>
    <w:p w:rsidR="0067604E" w:rsidRDefault="0067604E" w:rsidP="004F03E9">
      <w:pPr>
        <w:pStyle w:val="ae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023C" w:rsidRDefault="00101FA4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35FD">
        <w:rPr>
          <w:rFonts w:ascii="Times New Roman" w:hAnsi="Times New Roman" w:cs="Times New Roman"/>
          <w:sz w:val="24"/>
          <w:szCs w:val="24"/>
        </w:rPr>
        <w:t xml:space="preserve">Математика – наука,  изучающая модели реальных процессов, </w:t>
      </w:r>
      <w:r>
        <w:rPr>
          <w:rFonts w:ascii="Times New Roman" w:hAnsi="Times New Roman" w:cs="Times New Roman"/>
          <w:sz w:val="24"/>
          <w:szCs w:val="24"/>
        </w:rPr>
        <w:t xml:space="preserve">физика –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 в экономическом и культурном </w:t>
      </w:r>
      <w:r w:rsidR="007913D5">
        <w:rPr>
          <w:rFonts w:ascii="Times New Roman" w:hAnsi="Times New Roman" w:cs="Times New Roman"/>
          <w:sz w:val="24"/>
          <w:szCs w:val="24"/>
        </w:rPr>
        <w:t>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физики  основное внимание уделяется 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</w:t>
      </w:r>
      <w:r w:rsidR="00E56427">
        <w:rPr>
          <w:rFonts w:ascii="Times New Roman" w:hAnsi="Times New Roman" w:cs="Times New Roman"/>
          <w:sz w:val="24"/>
          <w:szCs w:val="24"/>
        </w:rPr>
        <w:t xml:space="preserve"> </w:t>
      </w:r>
      <w:r w:rsidR="007913D5">
        <w:rPr>
          <w:rFonts w:ascii="Times New Roman" w:hAnsi="Times New Roman" w:cs="Times New Roman"/>
          <w:sz w:val="24"/>
          <w:szCs w:val="24"/>
        </w:rPr>
        <w:t xml:space="preserve">Языком физики является математика. </w:t>
      </w:r>
    </w:p>
    <w:p w:rsidR="0015023C" w:rsidRPr="0015023C" w:rsidRDefault="0015023C" w:rsidP="0015023C">
      <w:pPr>
        <w:pStyle w:val="a8"/>
        <w:spacing w:before="0" w:beforeAutospacing="0" w:after="0" w:afterAutospacing="0" w:line="360" w:lineRule="auto"/>
        <w:ind w:left="0" w:right="0" w:firstLine="567"/>
        <w:rPr>
          <w:sz w:val="24"/>
          <w:szCs w:val="24"/>
        </w:rPr>
      </w:pPr>
      <w:r w:rsidRPr="0015023C">
        <w:rPr>
          <w:iCs/>
          <w:sz w:val="24"/>
          <w:szCs w:val="24"/>
        </w:rPr>
        <w:t>Математика и физика</w:t>
      </w:r>
      <w:r w:rsidRPr="0015023C">
        <w:rPr>
          <w:sz w:val="24"/>
          <w:szCs w:val="24"/>
        </w:rPr>
        <w:t xml:space="preserve"> обычно считаются наиболее трудными предметами школьного курса. Во все периоды человеческого сознания эти направления научной мысли развивались взаимосвязано, стимулируя обоюдный прогресс. Общение со школьниками показывает, что непонимание ими какого-либо вопроса из курса физики часто связаны с отсутствием навыков анализа функциональных зависимостей, составление и решения математических уравнений, неумением проводить алгебраические преобразования и геометрические построения.</w:t>
      </w:r>
    </w:p>
    <w:p w:rsidR="0015023C" w:rsidRPr="0015023C" w:rsidRDefault="0015023C" w:rsidP="0015023C">
      <w:pPr>
        <w:pStyle w:val="a8"/>
        <w:spacing w:before="0" w:beforeAutospacing="0" w:after="0" w:afterAutospacing="0" w:line="360" w:lineRule="auto"/>
        <w:ind w:left="0" w:right="0" w:firstLine="567"/>
        <w:rPr>
          <w:sz w:val="24"/>
          <w:szCs w:val="24"/>
        </w:rPr>
      </w:pPr>
      <w:r w:rsidRPr="0015023C">
        <w:rPr>
          <w:iCs/>
          <w:sz w:val="24"/>
          <w:szCs w:val="24"/>
        </w:rPr>
        <w:lastRenderedPageBreak/>
        <w:t>Школьная математика</w:t>
      </w:r>
      <w:r w:rsidRPr="0015023C">
        <w:rPr>
          <w:sz w:val="24"/>
          <w:szCs w:val="24"/>
        </w:rPr>
        <w:t xml:space="preserve"> практически везде, к сожалению, совершенно оторвана от потребностей физики – как по выбору материала, так и по его трактовкам, постановке задач и развитию навыков.</w:t>
      </w:r>
    </w:p>
    <w:p w:rsidR="0015023C" w:rsidRPr="0015023C" w:rsidRDefault="0015023C" w:rsidP="0015023C">
      <w:pPr>
        <w:pStyle w:val="a8"/>
        <w:spacing w:before="0" w:beforeAutospacing="0" w:after="0" w:afterAutospacing="0" w:line="360" w:lineRule="auto"/>
        <w:ind w:left="0" w:right="0" w:firstLine="567"/>
        <w:rPr>
          <w:sz w:val="24"/>
          <w:szCs w:val="24"/>
        </w:rPr>
      </w:pPr>
      <w:r w:rsidRPr="0015023C">
        <w:rPr>
          <w:sz w:val="24"/>
          <w:szCs w:val="24"/>
        </w:rPr>
        <w:t xml:space="preserve">Невнимание к физике причиняет урон и самой математике, затрудняется ее понимание, притупляется интерес к ней, принижается роль математики как фундаментальной науки. Не используемый в физике математический аппарат плохо держится в памяти. </w:t>
      </w:r>
    </w:p>
    <w:p w:rsidR="007913D5" w:rsidRPr="001005B2" w:rsidRDefault="007913D5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35FD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</w:t>
      </w:r>
      <w:r w:rsidR="00405036">
        <w:rPr>
          <w:rFonts w:ascii="Times New Roman" w:hAnsi="Times New Roman" w:cs="Times New Roman"/>
          <w:sz w:val="24"/>
          <w:szCs w:val="24"/>
        </w:rPr>
        <w:t xml:space="preserve">нами </w:t>
      </w:r>
      <w:r w:rsidRPr="00AD35FD">
        <w:rPr>
          <w:rFonts w:ascii="Times New Roman" w:hAnsi="Times New Roman" w:cs="Times New Roman"/>
          <w:sz w:val="24"/>
          <w:szCs w:val="24"/>
        </w:rPr>
        <w:t xml:space="preserve">было принято решение изучить вопрос о </w:t>
      </w:r>
      <w:r w:rsidR="001005B2" w:rsidRPr="001005B2">
        <w:rPr>
          <w:rFonts w:ascii="Times New Roman" w:hAnsi="Times New Roman" w:cs="Times New Roman"/>
          <w:bCs/>
          <w:iCs/>
          <w:sz w:val="24"/>
          <w:szCs w:val="24"/>
        </w:rPr>
        <w:t xml:space="preserve">возможностях совершенствования процесса обучения математике и физике на основе реализации </w:t>
      </w:r>
      <w:proofErr w:type="spellStart"/>
      <w:r w:rsidR="001005B2" w:rsidRPr="001005B2">
        <w:rPr>
          <w:rFonts w:ascii="Times New Roman" w:hAnsi="Times New Roman" w:cs="Times New Roman"/>
          <w:bCs/>
          <w:iCs/>
          <w:sz w:val="24"/>
          <w:szCs w:val="24"/>
        </w:rPr>
        <w:t>межпредметных</w:t>
      </w:r>
      <w:proofErr w:type="spellEnd"/>
      <w:r w:rsidR="001005B2" w:rsidRPr="001005B2">
        <w:rPr>
          <w:rFonts w:ascii="Times New Roman" w:hAnsi="Times New Roman" w:cs="Times New Roman"/>
          <w:bCs/>
          <w:iCs/>
          <w:sz w:val="24"/>
          <w:szCs w:val="24"/>
        </w:rPr>
        <w:t xml:space="preserve"> связей в условиях </w:t>
      </w:r>
      <w:proofErr w:type="spellStart"/>
      <w:r w:rsidR="001005B2" w:rsidRPr="001005B2">
        <w:rPr>
          <w:rFonts w:ascii="Times New Roman" w:hAnsi="Times New Roman" w:cs="Times New Roman"/>
          <w:bCs/>
          <w:iCs/>
          <w:sz w:val="24"/>
          <w:szCs w:val="24"/>
        </w:rPr>
        <w:t>деятельностного</w:t>
      </w:r>
      <w:proofErr w:type="spellEnd"/>
      <w:r w:rsidR="001005B2" w:rsidRPr="001005B2">
        <w:rPr>
          <w:rFonts w:ascii="Times New Roman" w:hAnsi="Times New Roman" w:cs="Times New Roman"/>
          <w:bCs/>
          <w:iCs/>
          <w:sz w:val="24"/>
          <w:szCs w:val="24"/>
        </w:rPr>
        <w:t xml:space="preserve"> подхода в обучении.</w:t>
      </w:r>
    </w:p>
    <w:p w:rsidR="00AD35FD" w:rsidRDefault="00AD35F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2632" w:rsidRDefault="00262632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2632" w:rsidRDefault="00262632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91D" w:rsidRDefault="0072091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91D" w:rsidRDefault="0072091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91D" w:rsidRDefault="0072091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91D" w:rsidRDefault="0072091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91D" w:rsidRDefault="0072091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91D" w:rsidRDefault="0072091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91D" w:rsidRDefault="0072091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91D" w:rsidRDefault="0072091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91D" w:rsidRDefault="0072091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91D" w:rsidRDefault="0072091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91D" w:rsidRDefault="0072091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91D" w:rsidRDefault="0072091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91D" w:rsidRPr="00AD35FD" w:rsidRDefault="0072091D" w:rsidP="004F03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35FD" w:rsidRPr="00AD35FD" w:rsidRDefault="00AD35FD" w:rsidP="004F03E9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36"/>
          <w:szCs w:val="36"/>
        </w:rPr>
      </w:pPr>
      <w:r w:rsidRPr="00AD35FD">
        <w:rPr>
          <w:rFonts w:ascii="Times New Roman" w:hAnsi="Times New Roman" w:cs="Times New Roman"/>
          <w:b/>
          <w:sz w:val="36"/>
          <w:szCs w:val="36"/>
          <w:lang w:val="en-US"/>
        </w:rPr>
        <w:lastRenderedPageBreak/>
        <w:t>IV</w:t>
      </w:r>
      <w:r w:rsidRPr="00AD35FD">
        <w:rPr>
          <w:rFonts w:ascii="Times New Roman" w:hAnsi="Times New Roman" w:cs="Times New Roman"/>
          <w:b/>
          <w:sz w:val="36"/>
          <w:szCs w:val="36"/>
        </w:rPr>
        <w:t>. Педагогическая идея опыта.</w:t>
      </w:r>
    </w:p>
    <w:p w:rsidR="00566642" w:rsidRDefault="00CB7C12" w:rsidP="00566642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B7C12">
        <w:rPr>
          <w:rFonts w:ascii="Times New Roman" w:hAnsi="Times New Roman" w:cs="Times New Roman"/>
          <w:sz w:val="24"/>
          <w:szCs w:val="24"/>
        </w:rPr>
        <w:t xml:space="preserve">Ведущая педагогическая идея нашего опыта заключается в том, что формирование,  развитие и  использование на уроках математики  и физики </w:t>
      </w:r>
      <w:proofErr w:type="spellStart"/>
      <w:r w:rsidR="00566642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566642">
        <w:rPr>
          <w:rFonts w:ascii="Times New Roman" w:hAnsi="Times New Roman" w:cs="Times New Roman"/>
          <w:sz w:val="24"/>
          <w:szCs w:val="24"/>
        </w:rPr>
        <w:t xml:space="preserve"> связей </w:t>
      </w:r>
      <w:r w:rsidRPr="00566642">
        <w:rPr>
          <w:rFonts w:ascii="Times New Roman" w:hAnsi="Times New Roman" w:cs="Times New Roman"/>
          <w:sz w:val="24"/>
          <w:szCs w:val="24"/>
        </w:rPr>
        <w:t>позволяет</w:t>
      </w:r>
      <w:r w:rsidR="00566642">
        <w:rPr>
          <w:rFonts w:ascii="Times New Roman" w:hAnsi="Times New Roman" w:cs="Times New Roman"/>
          <w:sz w:val="24"/>
          <w:szCs w:val="24"/>
        </w:rPr>
        <w:t xml:space="preserve"> нам добиться более высокого уровня умения оперировать знаниями, получаемыми на уроках физики и математики в решении задач комплексного характера, умение осуществлять всесторонний подход к изучению явлений, протекающих в природе и технике.</w:t>
      </w:r>
      <w:proofErr w:type="gramEnd"/>
    </w:p>
    <w:p w:rsidR="00566642" w:rsidRPr="000D13C7" w:rsidRDefault="00566642" w:rsidP="0056664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C7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</w:t>
      </w:r>
      <w:proofErr w:type="spellStart"/>
      <w:r w:rsidRPr="000D13C7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0D13C7">
        <w:rPr>
          <w:rFonts w:ascii="Times New Roman" w:eastAsia="Times New Roman" w:hAnsi="Times New Roman" w:cs="Times New Roman"/>
          <w:sz w:val="24"/>
          <w:szCs w:val="24"/>
        </w:rPr>
        <w:t xml:space="preserve"> связей приводит к образованию в сознании учащихся межсистемных ассоциаций, а это приводит к серьезным изменениям психологии мышления: мышление становится более гибким, подвижным, что очень важно для решения задач творческого характера.</w:t>
      </w:r>
    </w:p>
    <w:p w:rsidR="00566642" w:rsidRDefault="00566642" w:rsidP="004F03E9">
      <w:pPr>
        <w:spacing w:line="36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CB7C12" w:rsidRDefault="00CB7C12" w:rsidP="004F03E9">
      <w:pPr>
        <w:spacing w:line="36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72091D" w:rsidRDefault="0072091D" w:rsidP="00262632">
      <w:pPr>
        <w:spacing w:line="360" w:lineRule="auto"/>
        <w:ind w:firstLine="708"/>
        <w:rPr>
          <w:rFonts w:ascii="Times New Roman" w:hAnsi="Times New Roman" w:cs="Times New Roman"/>
          <w:b/>
          <w:sz w:val="36"/>
          <w:szCs w:val="36"/>
        </w:rPr>
      </w:pPr>
    </w:p>
    <w:p w:rsidR="0072091D" w:rsidRDefault="0072091D" w:rsidP="00262632">
      <w:pPr>
        <w:spacing w:line="360" w:lineRule="auto"/>
        <w:ind w:firstLine="708"/>
        <w:rPr>
          <w:rFonts w:ascii="Times New Roman" w:hAnsi="Times New Roman" w:cs="Times New Roman"/>
          <w:b/>
          <w:sz w:val="36"/>
          <w:szCs w:val="36"/>
        </w:rPr>
      </w:pPr>
    </w:p>
    <w:p w:rsidR="0072091D" w:rsidRDefault="0072091D" w:rsidP="00262632">
      <w:pPr>
        <w:spacing w:line="360" w:lineRule="auto"/>
        <w:ind w:firstLine="708"/>
        <w:rPr>
          <w:rFonts w:ascii="Times New Roman" w:hAnsi="Times New Roman" w:cs="Times New Roman"/>
          <w:b/>
          <w:sz w:val="36"/>
          <w:szCs w:val="36"/>
        </w:rPr>
      </w:pPr>
    </w:p>
    <w:p w:rsidR="0072091D" w:rsidRDefault="0072091D" w:rsidP="00262632">
      <w:pPr>
        <w:spacing w:line="360" w:lineRule="auto"/>
        <w:ind w:firstLine="708"/>
        <w:rPr>
          <w:rFonts w:ascii="Times New Roman" w:hAnsi="Times New Roman" w:cs="Times New Roman"/>
          <w:b/>
          <w:sz w:val="36"/>
          <w:szCs w:val="36"/>
        </w:rPr>
      </w:pPr>
    </w:p>
    <w:p w:rsidR="0072091D" w:rsidRDefault="0072091D" w:rsidP="00262632">
      <w:pPr>
        <w:spacing w:line="360" w:lineRule="auto"/>
        <w:ind w:firstLine="708"/>
        <w:rPr>
          <w:rFonts w:ascii="Times New Roman" w:hAnsi="Times New Roman" w:cs="Times New Roman"/>
          <w:b/>
          <w:sz w:val="36"/>
          <w:szCs w:val="36"/>
        </w:rPr>
      </w:pPr>
    </w:p>
    <w:p w:rsidR="0072091D" w:rsidRDefault="0072091D" w:rsidP="00262632">
      <w:pPr>
        <w:spacing w:line="360" w:lineRule="auto"/>
        <w:ind w:firstLine="708"/>
        <w:rPr>
          <w:rFonts w:ascii="Times New Roman" w:hAnsi="Times New Roman" w:cs="Times New Roman"/>
          <w:b/>
          <w:sz w:val="36"/>
          <w:szCs w:val="36"/>
        </w:rPr>
      </w:pPr>
    </w:p>
    <w:p w:rsidR="0072091D" w:rsidRDefault="0072091D" w:rsidP="00262632">
      <w:pPr>
        <w:spacing w:line="360" w:lineRule="auto"/>
        <w:ind w:firstLine="708"/>
        <w:rPr>
          <w:rFonts w:ascii="Times New Roman" w:hAnsi="Times New Roman" w:cs="Times New Roman"/>
          <w:b/>
          <w:sz w:val="36"/>
          <w:szCs w:val="36"/>
        </w:rPr>
      </w:pPr>
    </w:p>
    <w:p w:rsidR="0072091D" w:rsidRDefault="0072091D" w:rsidP="00262632">
      <w:pPr>
        <w:spacing w:line="360" w:lineRule="auto"/>
        <w:ind w:firstLine="708"/>
        <w:rPr>
          <w:rFonts w:ascii="Times New Roman" w:hAnsi="Times New Roman" w:cs="Times New Roman"/>
          <w:b/>
          <w:sz w:val="36"/>
          <w:szCs w:val="36"/>
        </w:rPr>
      </w:pPr>
    </w:p>
    <w:p w:rsidR="0072091D" w:rsidRDefault="0072091D" w:rsidP="00262632">
      <w:pPr>
        <w:spacing w:line="360" w:lineRule="auto"/>
        <w:ind w:firstLine="708"/>
        <w:rPr>
          <w:rFonts w:ascii="Times New Roman" w:hAnsi="Times New Roman" w:cs="Times New Roman"/>
          <w:b/>
          <w:sz w:val="36"/>
          <w:szCs w:val="36"/>
        </w:rPr>
      </w:pPr>
    </w:p>
    <w:p w:rsidR="0072091D" w:rsidRDefault="0072091D" w:rsidP="00262632">
      <w:pPr>
        <w:spacing w:line="360" w:lineRule="auto"/>
        <w:ind w:firstLine="708"/>
        <w:rPr>
          <w:rFonts w:ascii="Times New Roman" w:hAnsi="Times New Roman" w:cs="Times New Roman"/>
          <w:b/>
          <w:sz w:val="36"/>
          <w:szCs w:val="36"/>
        </w:rPr>
      </w:pPr>
    </w:p>
    <w:p w:rsidR="00AD35FD" w:rsidRPr="00262632" w:rsidRDefault="00262632" w:rsidP="00262632">
      <w:pPr>
        <w:spacing w:line="360" w:lineRule="auto"/>
        <w:ind w:firstLine="708"/>
        <w:rPr>
          <w:rFonts w:ascii="Times New Roman" w:hAnsi="Times New Roman" w:cs="Times New Roman"/>
          <w:b/>
          <w:sz w:val="36"/>
          <w:szCs w:val="36"/>
        </w:rPr>
      </w:pPr>
      <w:r w:rsidRPr="00AD35FD">
        <w:rPr>
          <w:rFonts w:ascii="Times New Roman" w:hAnsi="Times New Roman" w:cs="Times New Roman"/>
          <w:b/>
          <w:sz w:val="36"/>
          <w:szCs w:val="36"/>
          <w:lang w:val="en-US"/>
        </w:rPr>
        <w:lastRenderedPageBreak/>
        <w:t>V</w:t>
      </w:r>
      <w:r w:rsidRPr="00AD35FD">
        <w:rPr>
          <w:rFonts w:ascii="Times New Roman" w:hAnsi="Times New Roman" w:cs="Times New Roman"/>
          <w:b/>
          <w:sz w:val="36"/>
          <w:szCs w:val="36"/>
        </w:rPr>
        <w:t xml:space="preserve">. </w:t>
      </w:r>
      <w:r w:rsidR="00566642">
        <w:rPr>
          <w:rFonts w:ascii="Times New Roman" w:hAnsi="Times New Roman" w:cs="Times New Roman"/>
          <w:b/>
          <w:sz w:val="36"/>
          <w:szCs w:val="36"/>
        </w:rPr>
        <w:t>Теоретическая база опыта</w:t>
      </w:r>
    </w:p>
    <w:p w:rsidR="00CB7C12" w:rsidRPr="00CF0D2C" w:rsidRDefault="00B60C76" w:rsidP="00CF0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C7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12877" cy="65678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12877" cy="6567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60C76" w:rsidRPr="004E195A" w:rsidRDefault="00B60C76" w:rsidP="00B60C7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sz w:val="24"/>
          <w:szCs w:val="24"/>
        </w:rPr>
        <w:t xml:space="preserve">В новых условиях на первый план выходит личность ученика, способность его к “самоопределению и самореализации”, к самостоятельному принятию решений и доведению их до исполнения, к рефлексивному анализу собственной деятельности. Еще Сократ говорил о том, что научиться играть на флейте можно только, играя самому. Точно так же </w:t>
      </w:r>
      <w:proofErr w:type="spellStart"/>
      <w:r w:rsidRPr="004E195A">
        <w:rPr>
          <w:rFonts w:ascii="Times New Roman" w:hAnsi="Times New Roman"/>
          <w:sz w:val="24"/>
          <w:szCs w:val="24"/>
        </w:rPr>
        <w:t>деятельностные</w:t>
      </w:r>
      <w:proofErr w:type="spellEnd"/>
      <w:r w:rsidRPr="004E195A">
        <w:rPr>
          <w:rFonts w:ascii="Times New Roman" w:hAnsi="Times New Roman"/>
          <w:sz w:val="24"/>
          <w:szCs w:val="24"/>
        </w:rPr>
        <w:t xml:space="preserve"> способности учащихся формируются лишь тогда, когда они не пассивно усваивают новые знания, а включены в самостоятельную учебно-</w:t>
      </w:r>
      <w:r w:rsidRPr="004E195A">
        <w:rPr>
          <w:rFonts w:ascii="Times New Roman" w:hAnsi="Times New Roman"/>
          <w:sz w:val="24"/>
          <w:szCs w:val="24"/>
        </w:rPr>
        <w:lastRenderedPageBreak/>
        <w:t xml:space="preserve">познавательную деятельность, что позволяет  достигнуть </w:t>
      </w:r>
      <w:r w:rsidRPr="004E195A">
        <w:rPr>
          <w:rFonts w:ascii="Times New Roman" w:hAnsi="Times New Roman"/>
          <w:b/>
          <w:sz w:val="24"/>
          <w:szCs w:val="24"/>
        </w:rPr>
        <w:t xml:space="preserve">цели </w:t>
      </w:r>
      <w:r w:rsidRPr="004E195A">
        <w:rPr>
          <w:rFonts w:ascii="Times New Roman" w:hAnsi="Times New Roman"/>
          <w:sz w:val="24"/>
          <w:szCs w:val="24"/>
        </w:rPr>
        <w:t xml:space="preserve">– готовности личности к саморазвитию.  </w:t>
      </w:r>
    </w:p>
    <w:p w:rsidR="00B60C76" w:rsidRPr="004E195A" w:rsidRDefault="00B60C76" w:rsidP="00B60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195A">
        <w:rPr>
          <w:rFonts w:ascii="Times New Roman" w:hAnsi="Times New Roman"/>
          <w:bCs/>
          <w:sz w:val="24"/>
          <w:szCs w:val="24"/>
        </w:rPr>
        <w:t>Деятельностный</w:t>
      </w:r>
      <w:proofErr w:type="spellEnd"/>
      <w:r w:rsidRPr="004E195A">
        <w:rPr>
          <w:rFonts w:ascii="Times New Roman" w:hAnsi="Times New Roman"/>
          <w:bCs/>
          <w:sz w:val="24"/>
          <w:szCs w:val="24"/>
        </w:rPr>
        <w:t xml:space="preserve"> подход к обучению</w:t>
      </w:r>
      <w:r w:rsidRPr="004E195A">
        <w:rPr>
          <w:rFonts w:ascii="Times New Roman" w:hAnsi="Times New Roman"/>
          <w:sz w:val="24"/>
          <w:szCs w:val="24"/>
        </w:rPr>
        <w:t xml:space="preserve"> – это реализация вывода психологической науки: знания усваиваются субъектом и проявляются только через его деятельность; </w:t>
      </w:r>
    </w:p>
    <w:p w:rsidR="00B60C76" w:rsidRPr="004E195A" w:rsidRDefault="00B60C76" w:rsidP="00B60C7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sz w:val="24"/>
          <w:szCs w:val="24"/>
        </w:rPr>
        <w:t xml:space="preserve">По А.Н. Леонтьеву, человеческая жизнь — это </w:t>
      </w:r>
      <w:r w:rsidRPr="004E195A">
        <w:rPr>
          <w:rStyle w:val="af4"/>
          <w:rFonts w:ascii="Times New Roman" w:hAnsi="Times New Roman"/>
          <w:color w:val="000000"/>
          <w:sz w:val="24"/>
          <w:szCs w:val="24"/>
        </w:rPr>
        <w:t>«совокупность, точнее система, сменяющих друг друга деятельностей»</w:t>
      </w:r>
      <w:r w:rsidRPr="004E195A">
        <w:rPr>
          <w:rFonts w:ascii="Times New Roman" w:hAnsi="Times New Roman"/>
          <w:sz w:val="24"/>
          <w:szCs w:val="24"/>
        </w:rPr>
        <w:t>. С этим высказыванием перекликается утверждение педагога Г.И. Щукиной о том, что специальная организация учебной деятельности, включающая использование ее многообразных видов и форм  дает значительный эффект не только в учении, но и в достижении  главной цели — формировании личности человека.</w:t>
      </w:r>
    </w:p>
    <w:p w:rsidR="00B60C76" w:rsidRPr="004E195A" w:rsidRDefault="00B60C76" w:rsidP="00B60C7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E195A">
        <w:rPr>
          <w:rFonts w:ascii="Times New Roman" w:hAnsi="Times New Roman"/>
          <w:sz w:val="24"/>
          <w:szCs w:val="24"/>
        </w:rPr>
        <w:t xml:space="preserve">Итак, существует связь: </w:t>
      </w:r>
      <w:r w:rsidRPr="004E195A">
        <w:rPr>
          <w:rFonts w:ascii="Times New Roman" w:hAnsi="Times New Roman"/>
          <w:iCs/>
          <w:sz w:val="24"/>
          <w:szCs w:val="24"/>
        </w:rPr>
        <w:t xml:space="preserve">«деятельность </w:t>
      </w:r>
      <w:r w:rsidRPr="004E195A">
        <w:rPr>
          <w:rFonts w:ascii="Times New Roman" w:hAnsi="Times New Roman"/>
          <w:sz w:val="24"/>
          <w:szCs w:val="24"/>
        </w:rPr>
        <w:t xml:space="preserve">— качества </w:t>
      </w:r>
      <w:r w:rsidRPr="004E195A">
        <w:rPr>
          <w:rFonts w:ascii="Times New Roman" w:hAnsi="Times New Roman"/>
          <w:iCs/>
          <w:sz w:val="24"/>
          <w:szCs w:val="24"/>
        </w:rPr>
        <w:t>индивида».</w:t>
      </w:r>
    </w:p>
    <w:p w:rsidR="00B60C76" w:rsidRPr="004E195A" w:rsidRDefault="00B60C76" w:rsidP="00B60C7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E195A">
        <w:rPr>
          <w:rFonts w:ascii="Times New Roman" w:hAnsi="Times New Roman"/>
          <w:sz w:val="24"/>
          <w:szCs w:val="24"/>
        </w:rPr>
        <w:t>Из приведенных высказываний и научных тезисов вытекает важный вывод:</w:t>
      </w:r>
    </w:p>
    <w:p w:rsidR="00B60C76" w:rsidRPr="004E195A" w:rsidRDefault="00B60C76" w:rsidP="00B60C7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iCs/>
          <w:sz w:val="24"/>
          <w:szCs w:val="24"/>
        </w:rPr>
        <w:t xml:space="preserve">человек (его мышление, сфера практических умений,  способности, характер, межличностные отношения) </w:t>
      </w:r>
      <w:r w:rsidRPr="004E195A">
        <w:rPr>
          <w:rFonts w:ascii="Times New Roman" w:hAnsi="Times New Roman"/>
          <w:sz w:val="24"/>
          <w:szCs w:val="24"/>
        </w:rPr>
        <w:t xml:space="preserve">формируется </w:t>
      </w:r>
      <w:r w:rsidRPr="004E195A">
        <w:rPr>
          <w:rFonts w:ascii="Times New Roman" w:hAnsi="Times New Roman"/>
          <w:iCs/>
          <w:sz w:val="24"/>
          <w:szCs w:val="24"/>
        </w:rPr>
        <w:t>в деятельности и только в ней, причем в деятельности интенсивной, напряженной и разнообразной.</w:t>
      </w:r>
    </w:p>
    <w:p w:rsidR="00B60C76" w:rsidRDefault="00B60C76" w:rsidP="00B60C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E195A">
        <w:rPr>
          <w:rFonts w:ascii="Times New Roman" w:hAnsi="Times New Roman"/>
          <w:sz w:val="24"/>
          <w:szCs w:val="24"/>
        </w:rPr>
        <w:t xml:space="preserve"> Согласно этой теории целью обучения является не вооружение знаниями, не накопление их, а формирование умения действовать со знанием дела. П. Я. Гальперин в своих исследованиях поставил вопрос: для чего человек учится? И ответил: для того, чтобы </w:t>
      </w:r>
      <w:proofErr w:type="gramStart"/>
      <w:r w:rsidRPr="004E195A">
        <w:rPr>
          <w:rFonts w:ascii="Times New Roman" w:hAnsi="Times New Roman"/>
          <w:sz w:val="24"/>
          <w:szCs w:val="24"/>
        </w:rPr>
        <w:t>научиться что-либо делать</w:t>
      </w:r>
      <w:proofErr w:type="gramEnd"/>
      <w:r w:rsidRPr="004E195A">
        <w:rPr>
          <w:rFonts w:ascii="Times New Roman" w:hAnsi="Times New Roman"/>
          <w:sz w:val="24"/>
          <w:szCs w:val="24"/>
        </w:rPr>
        <w:t xml:space="preserve">, а для этого — узнать, как это надо делать. Т.е. цель обучения — дать человеку умение действовать, а знания должны стать средством обучения действиям. </w:t>
      </w:r>
    </w:p>
    <w:p w:rsidR="00B60C76" w:rsidRDefault="00B60C76" w:rsidP="00B60C7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03760">
        <w:rPr>
          <w:rFonts w:ascii="Times New Roman" w:hAnsi="Times New Roman"/>
          <w:sz w:val="24"/>
          <w:szCs w:val="24"/>
        </w:rPr>
        <w:t xml:space="preserve">Традиционная система обучения имеет дело </w:t>
      </w:r>
      <w:proofErr w:type="gramStart"/>
      <w:r w:rsidRPr="00B03760">
        <w:rPr>
          <w:rFonts w:ascii="Times New Roman" w:hAnsi="Times New Roman"/>
          <w:sz w:val="24"/>
          <w:szCs w:val="24"/>
        </w:rPr>
        <w:t>со</w:t>
      </w:r>
      <w:proofErr w:type="gramEnd"/>
      <w:r w:rsidRPr="00B03760">
        <w:rPr>
          <w:rFonts w:ascii="Times New Roman" w:hAnsi="Times New Roman"/>
          <w:sz w:val="24"/>
          <w:szCs w:val="24"/>
        </w:rPr>
        <w:t xml:space="preserve"> множеством учебных дисциплин, которые содержательно и методически плохо согласуются между собой; ее организационный принцип – </w:t>
      </w:r>
      <w:proofErr w:type="spellStart"/>
      <w:r w:rsidRPr="00B03760">
        <w:rPr>
          <w:rFonts w:ascii="Times New Roman" w:hAnsi="Times New Roman"/>
          <w:sz w:val="24"/>
          <w:szCs w:val="24"/>
        </w:rPr>
        <w:t>предметоцентризм</w:t>
      </w:r>
      <w:proofErr w:type="spellEnd"/>
      <w:r w:rsidRPr="00B03760">
        <w:rPr>
          <w:rFonts w:ascii="Times New Roman" w:hAnsi="Times New Roman"/>
          <w:sz w:val="24"/>
          <w:szCs w:val="24"/>
        </w:rPr>
        <w:t xml:space="preserve"> – функционирование учебных предметов как автономных образовательных систем. Самостоятельность предметов, их слабая связь друг с другом порождают серьезные трудности в формирован</w:t>
      </w:r>
      <w:proofErr w:type="gramStart"/>
      <w:r w:rsidRPr="00B03760">
        <w:rPr>
          <w:rFonts w:ascii="Times New Roman" w:hAnsi="Times New Roman"/>
          <w:sz w:val="24"/>
          <w:szCs w:val="24"/>
        </w:rPr>
        <w:t>ии у у</w:t>
      </w:r>
      <w:proofErr w:type="gramEnd"/>
      <w:r w:rsidRPr="00B03760">
        <w:rPr>
          <w:rFonts w:ascii="Times New Roman" w:hAnsi="Times New Roman"/>
          <w:sz w:val="24"/>
          <w:szCs w:val="24"/>
        </w:rPr>
        <w:t>чащихся целостной картины мира. Предметная разобщенность становится одной из причин фрагментарности мировоззрения выпускников школ, в то время как в современном мире преобладают тенденции к экономической, политической, культурной, информационной интеграции.</w:t>
      </w:r>
    </w:p>
    <w:p w:rsidR="00B60C76" w:rsidRPr="00FA2963" w:rsidRDefault="00B60C76" w:rsidP="00B60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2963">
        <w:rPr>
          <w:rFonts w:ascii="Times New Roman" w:hAnsi="Times New Roman"/>
          <w:b/>
          <w:i/>
          <w:sz w:val="24"/>
          <w:szCs w:val="24"/>
        </w:rPr>
        <w:t>Интеграция</w:t>
      </w:r>
      <w:r w:rsidRPr="00FA2963">
        <w:rPr>
          <w:rFonts w:ascii="Times New Roman" w:hAnsi="Times New Roman"/>
          <w:sz w:val="24"/>
          <w:szCs w:val="24"/>
        </w:rPr>
        <w:t xml:space="preserve"> – это система, предлагающая объединение, соединение, сближение учебного материала отдельных родственных предметов в единое целое.</w:t>
      </w:r>
    </w:p>
    <w:p w:rsidR="00B60C76" w:rsidRDefault="00B60C76" w:rsidP="00B60C7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A2963">
        <w:rPr>
          <w:rFonts w:ascii="Times New Roman" w:hAnsi="Times New Roman"/>
          <w:b/>
          <w:i/>
          <w:sz w:val="24"/>
          <w:szCs w:val="24"/>
        </w:rPr>
        <w:t xml:space="preserve">Интеграция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 w:rsidRPr="00062C69">
        <w:rPr>
          <w:rFonts w:ascii="Times New Roman" w:hAnsi="Times New Roman"/>
          <w:sz w:val="24"/>
          <w:szCs w:val="24"/>
        </w:rPr>
        <w:t>лат.Integratio</w:t>
      </w:r>
      <w:proofErr w:type="spellEnd"/>
      <w:r w:rsidRPr="00062C69">
        <w:rPr>
          <w:rFonts w:ascii="Times New Roman" w:hAnsi="Times New Roman"/>
          <w:sz w:val="24"/>
          <w:szCs w:val="24"/>
        </w:rPr>
        <w:t xml:space="preserve">-восстановление, восполнение) в обучении </w:t>
      </w:r>
      <w:proofErr w:type="gramStart"/>
      <w:r w:rsidRPr="00062C69">
        <w:rPr>
          <w:rFonts w:ascii="Times New Roman" w:hAnsi="Times New Roman"/>
          <w:sz w:val="24"/>
          <w:szCs w:val="24"/>
        </w:rPr>
        <w:t>предполагает</w:t>
      </w:r>
      <w:proofErr w:type="gramEnd"/>
      <w:r w:rsidRPr="00062C69">
        <w:rPr>
          <w:rFonts w:ascii="Times New Roman" w:hAnsi="Times New Roman"/>
          <w:sz w:val="24"/>
          <w:szCs w:val="24"/>
        </w:rPr>
        <w:t xml:space="preserve"> прежде всего существенное развитие и углубление </w:t>
      </w:r>
      <w:proofErr w:type="spellStart"/>
      <w:r w:rsidRPr="00062C69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62C69">
        <w:rPr>
          <w:rFonts w:ascii="Times New Roman" w:hAnsi="Times New Roman"/>
          <w:sz w:val="24"/>
          <w:szCs w:val="24"/>
        </w:rPr>
        <w:t xml:space="preserve"> связей, которые являются аналогом связей </w:t>
      </w:r>
      <w:proofErr w:type="spellStart"/>
      <w:r w:rsidRPr="00062C69">
        <w:rPr>
          <w:rFonts w:ascii="Times New Roman" w:hAnsi="Times New Roman"/>
          <w:sz w:val="24"/>
          <w:szCs w:val="24"/>
        </w:rPr>
        <w:t>межнаучных</w:t>
      </w:r>
      <w:proofErr w:type="spellEnd"/>
      <w:r w:rsidRPr="00062C69">
        <w:rPr>
          <w:rFonts w:ascii="Times New Roman" w:hAnsi="Times New Roman"/>
          <w:sz w:val="24"/>
          <w:szCs w:val="24"/>
        </w:rPr>
        <w:t xml:space="preserve">, переход от согласования преподавания разных предметов к глубокому их взаимодействию. </w:t>
      </w:r>
    </w:p>
    <w:p w:rsidR="00B60C76" w:rsidRPr="004E195A" w:rsidRDefault="00B60C76" w:rsidP="00B60C7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b/>
          <w:i/>
          <w:sz w:val="24"/>
          <w:szCs w:val="24"/>
        </w:rPr>
        <w:lastRenderedPageBreak/>
        <w:t>Интеграция</w:t>
      </w:r>
      <w:r w:rsidRPr="004E195A">
        <w:rPr>
          <w:rFonts w:ascii="Times New Roman" w:hAnsi="Times New Roman"/>
          <w:sz w:val="24"/>
          <w:szCs w:val="24"/>
        </w:rPr>
        <w:t xml:space="preserve"> дает возможность показать учащимся мир в целом, преодолев дисциплинарную разобщенность научных знаний.</w:t>
      </w:r>
    </w:p>
    <w:p w:rsidR="00B60C76" w:rsidRPr="004E195A" w:rsidRDefault="00B60C76" w:rsidP="00B60C7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b/>
          <w:bCs/>
          <w:sz w:val="24"/>
          <w:szCs w:val="24"/>
        </w:rPr>
        <w:t xml:space="preserve">Интегрирование: </w:t>
      </w:r>
      <w:r w:rsidRPr="004E195A">
        <w:rPr>
          <w:rFonts w:ascii="Times New Roman" w:hAnsi="Times New Roman"/>
          <w:i/>
          <w:iCs/>
          <w:sz w:val="24"/>
          <w:szCs w:val="24"/>
        </w:rPr>
        <w:t xml:space="preserve">по виду -  это </w:t>
      </w:r>
      <w:proofErr w:type="spellStart"/>
      <w:r w:rsidRPr="004E195A">
        <w:rPr>
          <w:rFonts w:ascii="Times New Roman" w:hAnsi="Times New Roman"/>
          <w:i/>
          <w:iCs/>
          <w:sz w:val="24"/>
          <w:szCs w:val="24"/>
        </w:rPr>
        <w:t>межпредметная</w:t>
      </w:r>
      <w:proofErr w:type="spellEnd"/>
      <w:r w:rsidRPr="004E195A">
        <w:rPr>
          <w:rFonts w:ascii="Times New Roman" w:hAnsi="Times New Roman"/>
          <w:i/>
          <w:iCs/>
          <w:sz w:val="24"/>
          <w:szCs w:val="24"/>
        </w:rPr>
        <w:t xml:space="preserve"> связь</w:t>
      </w:r>
      <w:r w:rsidRPr="004E195A">
        <w:rPr>
          <w:rFonts w:ascii="Times New Roman" w:hAnsi="Times New Roman"/>
          <w:sz w:val="24"/>
          <w:szCs w:val="24"/>
        </w:rPr>
        <w:t>, которая, по    исследованиям психологов, на первоначальных этапах включения учащихся в познавательную деятельность играет роль побуждающего стимула;</w:t>
      </w:r>
    </w:p>
    <w:p w:rsidR="00B60C76" w:rsidRPr="004E195A" w:rsidRDefault="00B60C76" w:rsidP="00B60C7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b/>
          <w:bCs/>
          <w:sz w:val="24"/>
          <w:szCs w:val="24"/>
        </w:rPr>
        <w:t xml:space="preserve">Интегрирование: </w:t>
      </w:r>
      <w:r w:rsidRPr="004E195A">
        <w:rPr>
          <w:rFonts w:ascii="Times New Roman" w:hAnsi="Times New Roman"/>
          <w:i/>
          <w:iCs/>
          <w:sz w:val="24"/>
          <w:szCs w:val="24"/>
        </w:rPr>
        <w:t>по форме – это новая технология</w:t>
      </w:r>
      <w:r w:rsidRPr="004E195A">
        <w:rPr>
          <w:rFonts w:ascii="Times New Roman" w:hAnsi="Times New Roman"/>
          <w:sz w:val="24"/>
          <w:szCs w:val="24"/>
        </w:rPr>
        <w:t>, позволяющая</w:t>
      </w:r>
    </w:p>
    <w:p w:rsidR="00B60C76" w:rsidRPr="004E195A" w:rsidRDefault="00B60C76" w:rsidP="00577176">
      <w:pPr>
        <w:pStyle w:val="ab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sz w:val="24"/>
          <w:szCs w:val="24"/>
        </w:rPr>
        <w:t>решить проблему разобщенности предметов, что дает возможность устанавливать связи между понятиями и определять их практическую направленность;</w:t>
      </w:r>
    </w:p>
    <w:p w:rsidR="00B60C76" w:rsidRPr="004E195A" w:rsidRDefault="00B60C76" w:rsidP="00577176">
      <w:pPr>
        <w:pStyle w:val="ab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sz w:val="24"/>
          <w:szCs w:val="24"/>
        </w:rPr>
        <w:t>исключить повторы в данных учебных дисциплинах;</w:t>
      </w:r>
    </w:p>
    <w:p w:rsidR="00B60C76" w:rsidRPr="004E195A" w:rsidRDefault="00B60C76" w:rsidP="00577176">
      <w:pPr>
        <w:pStyle w:val="ab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sz w:val="24"/>
          <w:szCs w:val="24"/>
        </w:rPr>
        <w:t>углубить изучение материала без дополнительных временных затрат;</w:t>
      </w:r>
    </w:p>
    <w:p w:rsidR="00B60C76" w:rsidRPr="004E195A" w:rsidRDefault="00B60C76" w:rsidP="00577176">
      <w:pPr>
        <w:pStyle w:val="ab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sz w:val="24"/>
          <w:szCs w:val="24"/>
        </w:rPr>
        <w:t>повысить творческий потенциал учащихся;</w:t>
      </w:r>
    </w:p>
    <w:p w:rsidR="00B60C76" w:rsidRPr="004E195A" w:rsidRDefault="00B60C76" w:rsidP="00577176">
      <w:pPr>
        <w:pStyle w:val="ab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sz w:val="24"/>
          <w:szCs w:val="24"/>
        </w:rPr>
        <w:t xml:space="preserve">расширить информационную ёмкость урока и интенсивность. </w:t>
      </w:r>
    </w:p>
    <w:p w:rsidR="00B60C76" w:rsidRDefault="00B60C76" w:rsidP="00B60C76">
      <w:pPr>
        <w:spacing w:after="0" w:line="360" w:lineRule="auto"/>
        <w:ind w:left="412" w:firstLine="296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b/>
          <w:bCs/>
          <w:sz w:val="24"/>
          <w:szCs w:val="24"/>
        </w:rPr>
        <w:t xml:space="preserve">Интегрирование: </w:t>
      </w:r>
      <w:r w:rsidRPr="004E195A">
        <w:rPr>
          <w:rFonts w:ascii="Times New Roman" w:hAnsi="Times New Roman"/>
          <w:i/>
          <w:iCs/>
          <w:sz w:val="24"/>
          <w:szCs w:val="24"/>
        </w:rPr>
        <w:t xml:space="preserve">по уровню </w:t>
      </w:r>
      <w:proofErr w:type="gramStart"/>
      <w:r w:rsidRPr="004E195A">
        <w:rPr>
          <w:rFonts w:ascii="Times New Roman" w:hAnsi="Times New Roman"/>
          <w:i/>
          <w:iCs/>
          <w:sz w:val="24"/>
          <w:szCs w:val="24"/>
        </w:rPr>
        <w:t>–э</w:t>
      </w:r>
      <w:proofErr w:type="gramEnd"/>
      <w:r w:rsidRPr="004E195A">
        <w:rPr>
          <w:rFonts w:ascii="Times New Roman" w:hAnsi="Times New Roman"/>
          <w:i/>
          <w:iCs/>
          <w:sz w:val="24"/>
          <w:szCs w:val="24"/>
        </w:rPr>
        <w:t>то инновационная технология</w:t>
      </w:r>
      <w:r w:rsidRPr="004E195A">
        <w:rPr>
          <w:rFonts w:ascii="Times New Roman" w:hAnsi="Times New Roman"/>
          <w:sz w:val="24"/>
          <w:szCs w:val="24"/>
        </w:rPr>
        <w:t xml:space="preserve">, так как представляет собой высокую форму воплощения </w:t>
      </w:r>
      <w:proofErr w:type="spellStart"/>
      <w:r w:rsidRPr="004E195A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4E195A">
        <w:rPr>
          <w:rFonts w:ascii="Times New Roman" w:hAnsi="Times New Roman"/>
          <w:sz w:val="24"/>
          <w:szCs w:val="24"/>
        </w:rPr>
        <w:t xml:space="preserve"> связи на качественно новой ступени обучении.</w:t>
      </w:r>
    </w:p>
    <w:p w:rsidR="00B60C76" w:rsidRPr="004E195A" w:rsidRDefault="00B60C76" w:rsidP="00B60C76">
      <w:pPr>
        <w:spacing w:after="0" w:line="360" w:lineRule="auto"/>
        <w:ind w:left="412" w:firstLine="296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b/>
          <w:bCs/>
          <w:sz w:val="24"/>
          <w:szCs w:val="24"/>
        </w:rPr>
        <w:t>Цели интегрирования:</w:t>
      </w:r>
    </w:p>
    <w:p w:rsidR="00B60C76" w:rsidRPr="004E195A" w:rsidRDefault="00B60C76" w:rsidP="00577176">
      <w:pPr>
        <w:pStyle w:val="ab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sz w:val="24"/>
          <w:szCs w:val="24"/>
        </w:rPr>
        <w:t>расширение  предмета  познания;</w:t>
      </w:r>
    </w:p>
    <w:p w:rsidR="00B60C76" w:rsidRPr="004E195A" w:rsidRDefault="00B60C76" w:rsidP="00577176">
      <w:pPr>
        <w:pStyle w:val="ab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sz w:val="24"/>
          <w:szCs w:val="24"/>
        </w:rPr>
        <w:t xml:space="preserve">соединение  теоретической  подготовки  </w:t>
      </w:r>
      <w:proofErr w:type="gramStart"/>
      <w:r w:rsidRPr="004E195A">
        <w:rPr>
          <w:rFonts w:ascii="Times New Roman" w:hAnsi="Times New Roman"/>
          <w:sz w:val="24"/>
          <w:szCs w:val="24"/>
        </w:rPr>
        <w:t>с</w:t>
      </w:r>
      <w:proofErr w:type="gramEnd"/>
      <w:r w:rsidRPr="004E195A">
        <w:rPr>
          <w:rFonts w:ascii="Times New Roman" w:hAnsi="Times New Roman"/>
          <w:sz w:val="24"/>
          <w:szCs w:val="24"/>
        </w:rPr>
        <w:t xml:space="preserve"> практической;</w:t>
      </w:r>
    </w:p>
    <w:p w:rsidR="00B60C76" w:rsidRPr="004E195A" w:rsidRDefault="00B60C76" w:rsidP="00577176">
      <w:pPr>
        <w:pStyle w:val="ab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sz w:val="24"/>
          <w:szCs w:val="24"/>
        </w:rPr>
        <w:t>повышение  авторитета  теории  в  сознании учащихся;</w:t>
      </w:r>
    </w:p>
    <w:p w:rsidR="00B60C76" w:rsidRPr="004E195A" w:rsidRDefault="00B60C76" w:rsidP="00577176">
      <w:pPr>
        <w:pStyle w:val="ab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sz w:val="24"/>
          <w:szCs w:val="24"/>
        </w:rPr>
        <w:t>создание  благоприятных  условий  для  развития личности ребенка.</w:t>
      </w:r>
    </w:p>
    <w:p w:rsidR="00B60C76" w:rsidRPr="004E195A" w:rsidRDefault="00B60C76" w:rsidP="00B60C7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b/>
          <w:bCs/>
          <w:sz w:val="24"/>
          <w:szCs w:val="24"/>
        </w:rPr>
        <w:t xml:space="preserve">Формы  интегрирования: </w:t>
      </w:r>
    </w:p>
    <w:p w:rsidR="00B60C76" w:rsidRPr="004E195A" w:rsidRDefault="00B60C76" w:rsidP="00577176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i/>
          <w:iCs/>
          <w:sz w:val="24"/>
          <w:szCs w:val="24"/>
        </w:rPr>
        <w:t xml:space="preserve">Интегрированный фрагмент урока </w:t>
      </w:r>
      <w:r w:rsidRPr="004E195A">
        <w:rPr>
          <w:rFonts w:ascii="Times New Roman" w:hAnsi="Times New Roman"/>
          <w:sz w:val="24"/>
          <w:szCs w:val="24"/>
        </w:rPr>
        <w:t>– использование интеграции не на всем уроке, а только на каком-либо этапе;</w:t>
      </w:r>
    </w:p>
    <w:p w:rsidR="00B60C76" w:rsidRPr="004E195A" w:rsidRDefault="00B60C76" w:rsidP="00577176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i/>
          <w:iCs/>
          <w:sz w:val="24"/>
          <w:szCs w:val="24"/>
        </w:rPr>
        <w:t xml:space="preserve">Интегрированный урок </w:t>
      </w:r>
      <w:r w:rsidRPr="004E195A">
        <w:rPr>
          <w:rFonts w:ascii="Times New Roman" w:hAnsi="Times New Roman"/>
          <w:sz w:val="24"/>
          <w:szCs w:val="24"/>
        </w:rPr>
        <w:t>– наиболее эффективная форма обучения, так  как материал, относящийся   к  предмету  «математика»  тут  же  находит практическое применение при изучении физики, химии,  географии,  информатики  и   других предметов;</w:t>
      </w:r>
    </w:p>
    <w:p w:rsidR="00B60C76" w:rsidRPr="004E195A" w:rsidRDefault="00B60C76" w:rsidP="00577176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i/>
          <w:iCs/>
          <w:sz w:val="24"/>
          <w:szCs w:val="24"/>
        </w:rPr>
        <w:t>Интегрированный курс</w:t>
      </w:r>
      <w:r w:rsidRPr="004E195A">
        <w:rPr>
          <w:rFonts w:ascii="Times New Roman" w:hAnsi="Times New Roman"/>
          <w:sz w:val="24"/>
          <w:szCs w:val="24"/>
        </w:rPr>
        <w:t>, объединяющий в ряде случаев  многочисленные предметы,  изучение которых  предусмотрено  учебными   планами общеобразовательного   учреждения.</w:t>
      </w:r>
    </w:p>
    <w:p w:rsidR="00B60C76" w:rsidRPr="00062C69" w:rsidRDefault="00B60C76" w:rsidP="00B60C7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62C69">
        <w:rPr>
          <w:rFonts w:ascii="Times New Roman" w:hAnsi="Times New Roman"/>
          <w:sz w:val="24"/>
          <w:szCs w:val="24"/>
        </w:rPr>
        <w:t>Интеграция знаний из различных предметов осущес</w:t>
      </w:r>
      <w:r>
        <w:rPr>
          <w:rFonts w:ascii="Times New Roman" w:hAnsi="Times New Roman"/>
          <w:sz w:val="24"/>
          <w:szCs w:val="24"/>
        </w:rPr>
        <w:t>твляется с помощью интегрирован</w:t>
      </w:r>
      <w:r w:rsidRPr="00062C69">
        <w:rPr>
          <w:rFonts w:ascii="Times New Roman" w:hAnsi="Times New Roman"/>
          <w:sz w:val="24"/>
          <w:szCs w:val="24"/>
        </w:rPr>
        <w:t xml:space="preserve">ного урока. Система интегрированных уроков лежит в основе интегрированного обучения. </w:t>
      </w:r>
    </w:p>
    <w:p w:rsidR="00B60C76" w:rsidRPr="004E195A" w:rsidRDefault="00B60C76" w:rsidP="00B60C7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b/>
          <w:bCs/>
          <w:sz w:val="24"/>
          <w:szCs w:val="24"/>
        </w:rPr>
        <w:t xml:space="preserve">Интегрированное обучение -  </w:t>
      </w:r>
      <w:r w:rsidRPr="004E195A">
        <w:rPr>
          <w:rFonts w:ascii="Times New Roman" w:hAnsi="Times New Roman"/>
          <w:sz w:val="24"/>
          <w:szCs w:val="24"/>
        </w:rPr>
        <w:t xml:space="preserve">это современный принцип  обучения, который влияет на отбор  и  структуру  учебного  материала   целого  ряда  предметов, </w:t>
      </w:r>
      <w:r w:rsidRPr="004E195A">
        <w:rPr>
          <w:rFonts w:ascii="Times New Roman" w:hAnsi="Times New Roman"/>
          <w:sz w:val="24"/>
          <w:szCs w:val="24"/>
        </w:rPr>
        <w:lastRenderedPageBreak/>
        <w:t>усиливает   системность  знаний учащихся,  активизирует   методы   обучения, ориентирует  на применение комплексных форм организации  обучения, обеспечивая  единство учебно-воспитательного   процесса.</w:t>
      </w:r>
    </w:p>
    <w:p w:rsidR="00B60C76" w:rsidRPr="004E195A" w:rsidRDefault="00B60C76" w:rsidP="00B60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sz w:val="24"/>
          <w:szCs w:val="24"/>
        </w:rPr>
        <w:t>Психологи, изучающие процесс обучения полагают, что при интегрированном обучении сходство идей и принципов прослеживается лучше, чем при обучении различным дисциплинам, так как при этом появляется возможность применения получаемых знаний одновременно в различных областях.</w:t>
      </w:r>
    </w:p>
    <w:p w:rsidR="00B60C76" w:rsidRPr="004E195A" w:rsidRDefault="00B60C76" w:rsidP="00B60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195A">
        <w:rPr>
          <w:rFonts w:ascii="Times New Roman" w:hAnsi="Times New Roman"/>
          <w:sz w:val="24"/>
          <w:szCs w:val="24"/>
        </w:rPr>
        <w:t xml:space="preserve">В основе интегрированной системы обучения лежит интенсивное использование </w:t>
      </w:r>
      <w:proofErr w:type="spellStart"/>
      <w:r w:rsidRPr="004E195A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4E195A">
        <w:rPr>
          <w:rFonts w:ascii="Times New Roman" w:hAnsi="Times New Roman"/>
          <w:sz w:val="24"/>
          <w:szCs w:val="24"/>
        </w:rPr>
        <w:t xml:space="preserve"> связей (как по конечным целям, так и по содержанию, методам и приемам работы).</w:t>
      </w:r>
    </w:p>
    <w:p w:rsidR="00B60C76" w:rsidRDefault="00B60C76" w:rsidP="00B60C7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b/>
          <w:sz w:val="24"/>
          <w:szCs w:val="24"/>
        </w:rPr>
        <w:t>Интегрированный урок</w:t>
      </w:r>
      <w:r w:rsidRPr="002D0C16">
        <w:rPr>
          <w:rFonts w:ascii="Times New Roman" w:hAnsi="Times New Roman"/>
          <w:sz w:val="24"/>
          <w:szCs w:val="24"/>
        </w:rPr>
        <w:t>- это особый тип урока, объединяющего в себе обучение одновременно по нескольким дисциплинам при изучении одного понятия, темы  или явления. В таком уроке всегда выделяются: ведущая дисциплина, выступающая интегратором, и дисциплины вспомогательные, способствующие углублению, расширению, уточнению материала ведущей дисциплины.</w:t>
      </w:r>
    </w:p>
    <w:p w:rsidR="00B60C76" w:rsidRPr="00AA2ADD" w:rsidRDefault="00B60C76" w:rsidP="00B60C7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A2ADD">
        <w:rPr>
          <w:rFonts w:ascii="Times New Roman" w:hAnsi="Times New Roman"/>
          <w:b/>
          <w:sz w:val="24"/>
          <w:szCs w:val="24"/>
        </w:rPr>
        <w:t>Виды интегрированных уроков:</w:t>
      </w:r>
    </w:p>
    <w:p w:rsidR="00B60C76" w:rsidRPr="00AA2ADD" w:rsidRDefault="00B60C76" w:rsidP="00B60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ADD">
        <w:rPr>
          <w:rFonts w:ascii="Times New Roman" w:hAnsi="Times New Roman"/>
          <w:b/>
          <w:i/>
          <w:sz w:val="24"/>
          <w:szCs w:val="24"/>
        </w:rPr>
        <w:t xml:space="preserve">Координированные </w:t>
      </w:r>
      <w:r w:rsidRPr="00AA2ADD">
        <w:rPr>
          <w:rFonts w:ascii="Times New Roman" w:hAnsi="Times New Roman"/>
          <w:sz w:val="24"/>
          <w:szCs w:val="24"/>
        </w:rPr>
        <w:t>(знания одного предмета основываются на знании другого предмета) - на таких уроках происходит фрагментарное обращение к общей проблематике в различных областях знаний. Они не формируют целостного мировоззрения.</w:t>
      </w:r>
    </w:p>
    <w:p w:rsidR="00B60C76" w:rsidRPr="00AA2ADD" w:rsidRDefault="00B60C76" w:rsidP="00B60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ADD">
        <w:rPr>
          <w:rFonts w:ascii="Times New Roman" w:hAnsi="Times New Roman"/>
          <w:b/>
          <w:i/>
          <w:sz w:val="24"/>
          <w:szCs w:val="24"/>
        </w:rPr>
        <w:t xml:space="preserve">Комбинированные – </w:t>
      </w:r>
      <w:r w:rsidRPr="00AA2ADD">
        <w:rPr>
          <w:rFonts w:ascii="Times New Roman" w:hAnsi="Times New Roman"/>
          <w:sz w:val="24"/>
          <w:szCs w:val="24"/>
        </w:rPr>
        <w:t xml:space="preserve">подобные урокистроятся на основе одного организующего предмета, происходит слияние нескольких предметов в один, что дает возможность исследовать одну и ту же проблему с различных позиций. </w:t>
      </w:r>
    </w:p>
    <w:p w:rsidR="00B60C76" w:rsidRPr="00AA2ADD" w:rsidRDefault="00B60C76" w:rsidP="00B60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ADD">
        <w:rPr>
          <w:rFonts w:ascii="Times New Roman" w:hAnsi="Times New Roman"/>
          <w:b/>
          <w:i/>
          <w:sz w:val="24"/>
          <w:szCs w:val="24"/>
        </w:rPr>
        <w:t xml:space="preserve">Амальгамированные (проектные) </w:t>
      </w:r>
      <w:r w:rsidRPr="00AA2ADD">
        <w:rPr>
          <w:rFonts w:ascii="Times New Roman" w:hAnsi="Times New Roman"/>
          <w:sz w:val="24"/>
          <w:szCs w:val="24"/>
        </w:rPr>
        <w:t>– уроки, на которых продумывается рассмотрение проблемы под различными углами зрения, с использованием информации из разных областей знаний. Они должны формировать на основе изучения жизненного опыта или распространенных социальных проблем (проект развития, конструирования игровой площадки, проблема «непонимания» и «отчуждения»).</w:t>
      </w:r>
    </w:p>
    <w:p w:rsidR="00B60C76" w:rsidRDefault="00B60C76" w:rsidP="00B60C76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D35FD" w:rsidRPr="00AD35FD" w:rsidRDefault="00AD35FD" w:rsidP="00AD35FD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D35FD" w:rsidRDefault="00AD35FD" w:rsidP="00AD35FD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2091D" w:rsidRDefault="0072091D" w:rsidP="00AD35FD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2091D" w:rsidRPr="00AD35FD" w:rsidRDefault="0072091D" w:rsidP="00AD35FD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D35FD" w:rsidRDefault="00AD35FD" w:rsidP="00E874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5F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VI. НОВИЗНА ОПЫТА</w:t>
      </w:r>
    </w:p>
    <w:p w:rsidR="00B60C76" w:rsidRPr="00AD35FD" w:rsidRDefault="00B60C76" w:rsidP="00E87426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5FD">
        <w:rPr>
          <w:rFonts w:ascii="Times New Roman" w:hAnsi="Times New Roman" w:cs="Times New Roman"/>
          <w:sz w:val="24"/>
          <w:szCs w:val="24"/>
        </w:rPr>
        <w:t xml:space="preserve">Новизна опыта заключается </w:t>
      </w:r>
      <w:proofErr w:type="gramStart"/>
      <w:r w:rsidRPr="00AD35FD"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9C3E5C" w:rsidRPr="00B60C76" w:rsidRDefault="00B60C76" w:rsidP="00577176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C76">
        <w:rPr>
          <w:rFonts w:ascii="Times New Roman" w:hAnsi="Times New Roman" w:cs="Times New Roman"/>
          <w:sz w:val="24"/>
          <w:szCs w:val="24"/>
        </w:rPr>
        <w:t>Отбор</w:t>
      </w:r>
      <w:r w:rsidR="00E571E1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B60C76">
        <w:rPr>
          <w:rFonts w:ascii="Times New Roman" w:hAnsi="Times New Roman" w:cs="Times New Roman"/>
          <w:sz w:val="24"/>
          <w:szCs w:val="24"/>
        </w:rPr>
        <w:t xml:space="preserve"> учебного материала из курсов математики и физики для проведения интегрированных уроков</w:t>
      </w:r>
      <w:r w:rsidR="00E571E1">
        <w:rPr>
          <w:rFonts w:ascii="Times New Roman" w:hAnsi="Times New Roman" w:cs="Times New Roman"/>
          <w:sz w:val="24"/>
          <w:szCs w:val="24"/>
        </w:rPr>
        <w:t>;</w:t>
      </w:r>
    </w:p>
    <w:p w:rsidR="009C3E5C" w:rsidRPr="00B60C76" w:rsidRDefault="00B60C76" w:rsidP="00577176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C76">
        <w:rPr>
          <w:rFonts w:ascii="Times New Roman" w:hAnsi="Times New Roman" w:cs="Times New Roman"/>
          <w:sz w:val="24"/>
          <w:szCs w:val="24"/>
        </w:rPr>
        <w:t>Разработк</w:t>
      </w:r>
      <w:r w:rsidR="00E571E1">
        <w:rPr>
          <w:rFonts w:ascii="Times New Roman" w:hAnsi="Times New Roman" w:cs="Times New Roman"/>
          <w:sz w:val="24"/>
          <w:szCs w:val="24"/>
        </w:rPr>
        <w:t>е</w:t>
      </w:r>
      <w:r w:rsidRPr="00B60C76">
        <w:rPr>
          <w:rFonts w:ascii="Times New Roman" w:hAnsi="Times New Roman" w:cs="Times New Roman"/>
          <w:sz w:val="24"/>
          <w:szCs w:val="24"/>
        </w:rPr>
        <w:t>, апробаци</w:t>
      </w:r>
      <w:r w:rsidR="00E571E1">
        <w:rPr>
          <w:rFonts w:ascii="Times New Roman" w:hAnsi="Times New Roman" w:cs="Times New Roman"/>
          <w:sz w:val="24"/>
          <w:szCs w:val="24"/>
        </w:rPr>
        <w:t>и</w:t>
      </w:r>
      <w:r w:rsidRPr="00B60C76">
        <w:rPr>
          <w:rFonts w:ascii="Times New Roman" w:hAnsi="Times New Roman" w:cs="Times New Roman"/>
          <w:sz w:val="24"/>
          <w:szCs w:val="24"/>
        </w:rPr>
        <w:t xml:space="preserve"> и внедрени</w:t>
      </w:r>
      <w:r w:rsidR="00E571E1">
        <w:rPr>
          <w:rFonts w:ascii="Times New Roman" w:hAnsi="Times New Roman" w:cs="Times New Roman"/>
          <w:sz w:val="24"/>
          <w:szCs w:val="24"/>
        </w:rPr>
        <w:t>и</w:t>
      </w:r>
      <w:r w:rsidRPr="00B60C76">
        <w:rPr>
          <w:rFonts w:ascii="Times New Roman" w:hAnsi="Times New Roman" w:cs="Times New Roman"/>
          <w:sz w:val="24"/>
          <w:szCs w:val="24"/>
        </w:rPr>
        <w:t xml:space="preserve"> интегрированных уроков в учебный процесс, в основе которых лежит </w:t>
      </w:r>
      <w:proofErr w:type="spellStart"/>
      <w:r w:rsidRPr="00B60C76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B60C76">
        <w:rPr>
          <w:rFonts w:ascii="Times New Roman" w:hAnsi="Times New Roman" w:cs="Times New Roman"/>
          <w:sz w:val="24"/>
          <w:szCs w:val="24"/>
        </w:rPr>
        <w:t xml:space="preserve"> подход к обучению</w:t>
      </w:r>
      <w:r w:rsidR="00E571E1">
        <w:rPr>
          <w:rFonts w:ascii="Times New Roman" w:hAnsi="Times New Roman" w:cs="Times New Roman"/>
          <w:sz w:val="24"/>
          <w:szCs w:val="24"/>
        </w:rPr>
        <w:t>;</w:t>
      </w:r>
    </w:p>
    <w:p w:rsidR="009C3E5C" w:rsidRPr="00B60C76" w:rsidRDefault="00B60C76" w:rsidP="00577176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C76">
        <w:rPr>
          <w:rFonts w:ascii="Times New Roman" w:hAnsi="Times New Roman" w:cs="Times New Roman"/>
          <w:sz w:val="24"/>
          <w:szCs w:val="24"/>
        </w:rPr>
        <w:t>Формировани</w:t>
      </w:r>
      <w:r w:rsidR="00E571E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60C76">
        <w:rPr>
          <w:rFonts w:ascii="Times New Roman" w:hAnsi="Times New Roman" w:cs="Times New Roman"/>
          <w:sz w:val="24"/>
          <w:szCs w:val="24"/>
        </w:rPr>
        <w:t xml:space="preserve"> комплексного подхода к учебным предметам, единого с точки зрения естественных наук взгляда на ту или иную проблему, отражающую объективные связи в окружающем мире</w:t>
      </w:r>
      <w:r w:rsidR="00A55E32">
        <w:rPr>
          <w:rFonts w:ascii="Times New Roman" w:hAnsi="Times New Roman" w:cs="Times New Roman"/>
          <w:sz w:val="24"/>
          <w:szCs w:val="24"/>
        </w:rPr>
        <w:t>;</w:t>
      </w:r>
    </w:p>
    <w:p w:rsidR="009C3E5C" w:rsidRPr="00B60C76" w:rsidRDefault="00B60C76" w:rsidP="00577176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C76">
        <w:rPr>
          <w:rFonts w:ascii="Times New Roman" w:hAnsi="Times New Roman" w:cs="Times New Roman"/>
          <w:sz w:val="24"/>
          <w:szCs w:val="24"/>
        </w:rPr>
        <w:t>Формировани</w:t>
      </w:r>
      <w:r w:rsidR="00E571E1">
        <w:rPr>
          <w:rFonts w:ascii="Times New Roman" w:hAnsi="Times New Roman" w:cs="Times New Roman"/>
          <w:sz w:val="24"/>
          <w:szCs w:val="24"/>
        </w:rPr>
        <w:t>и</w:t>
      </w:r>
      <w:r w:rsidRPr="00B60C76">
        <w:rPr>
          <w:rFonts w:ascii="Times New Roman" w:hAnsi="Times New Roman" w:cs="Times New Roman"/>
          <w:sz w:val="24"/>
          <w:szCs w:val="24"/>
        </w:rPr>
        <w:t xml:space="preserve"> у учащихся общих понятий физики и математики, обобщенных умений и навыков:  вычислительных, измерительных, графических; согласованная выработка навыков моделирования, наблюдения, экспериментирования</w:t>
      </w:r>
      <w:r w:rsidR="00A55E3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C3E5C" w:rsidRPr="00B60C76" w:rsidRDefault="00B60C76" w:rsidP="00577176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C76">
        <w:rPr>
          <w:rFonts w:ascii="Times New Roman" w:hAnsi="Times New Roman" w:cs="Times New Roman"/>
          <w:sz w:val="24"/>
          <w:szCs w:val="24"/>
        </w:rPr>
        <w:t>Расширени</w:t>
      </w:r>
      <w:r w:rsidR="00E571E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60C76">
        <w:rPr>
          <w:rFonts w:ascii="Times New Roman" w:hAnsi="Times New Roman" w:cs="Times New Roman"/>
          <w:sz w:val="24"/>
          <w:szCs w:val="24"/>
        </w:rPr>
        <w:t xml:space="preserve"> кругозора учащихся, развитие т</w:t>
      </w:r>
      <w:r w:rsidR="00A55E32">
        <w:rPr>
          <w:rFonts w:ascii="Times New Roman" w:hAnsi="Times New Roman" w:cs="Times New Roman"/>
          <w:sz w:val="24"/>
          <w:szCs w:val="24"/>
        </w:rPr>
        <w:t>ворческих возможностей учащихся.</w:t>
      </w:r>
    </w:p>
    <w:p w:rsidR="00AD35FD" w:rsidRPr="00AD35FD" w:rsidRDefault="00AD35FD" w:rsidP="00E87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883" w:rsidRDefault="001C2883" w:rsidP="00E874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883" w:rsidRDefault="001C2883" w:rsidP="00E874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883" w:rsidRDefault="001C2883" w:rsidP="00E874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883" w:rsidRDefault="001C2883" w:rsidP="00E874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883" w:rsidRDefault="001C2883" w:rsidP="00E874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883" w:rsidRDefault="001C2883" w:rsidP="00E874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883" w:rsidRDefault="001C2883" w:rsidP="00E874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883" w:rsidRDefault="001C2883" w:rsidP="00E874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883" w:rsidRDefault="001C2883" w:rsidP="00E874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883" w:rsidRDefault="001C2883" w:rsidP="00E874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5FD" w:rsidRDefault="00AD35FD" w:rsidP="00E874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5F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VIII</w:t>
      </w:r>
      <w:r w:rsidRPr="00AD35FD">
        <w:rPr>
          <w:rFonts w:ascii="Times New Roman" w:hAnsi="Times New Roman" w:cs="Times New Roman"/>
          <w:b/>
          <w:sz w:val="28"/>
          <w:szCs w:val="28"/>
        </w:rPr>
        <w:t>. ТЕХНОЛОГИЯ ОПЫТА</w:t>
      </w:r>
    </w:p>
    <w:p w:rsidR="00E571E1" w:rsidRPr="00E571E1" w:rsidRDefault="00E571E1" w:rsidP="00E874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E1">
        <w:rPr>
          <w:rFonts w:ascii="Times New Roman" w:hAnsi="Times New Roman" w:cs="Times New Roman"/>
          <w:bCs/>
          <w:i/>
          <w:iCs/>
          <w:sz w:val="24"/>
          <w:szCs w:val="24"/>
        </w:rPr>
        <w:t>Цель:</w:t>
      </w:r>
      <w:r w:rsidRPr="00E571E1">
        <w:rPr>
          <w:rFonts w:ascii="Times New Roman" w:hAnsi="Times New Roman" w:cs="Times New Roman"/>
          <w:sz w:val="24"/>
          <w:szCs w:val="24"/>
        </w:rPr>
        <w:br/>
        <w:t xml:space="preserve">создать условия для реализации </w:t>
      </w:r>
      <w:proofErr w:type="spellStart"/>
      <w:r w:rsidRPr="00E571E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E571E1">
        <w:rPr>
          <w:rFonts w:ascii="Times New Roman" w:hAnsi="Times New Roman" w:cs="Times New Roman"/>
          <w:sz w:val="24"/>
          <w:szCs w:val="24"/>
        </w:rPr>
        <w:t xml:space="preserve"> подхода в обучении через интеграцию уроков математики и физики</w:t>
      </w:r>
      <w:r w:rsidR="00A55E32">
        <w:rPr>
          <w:rFonts w:ascii="Times New Roman" w:hAnsi="Times New Roman" w:cs="Times New Roman"/>
          <w:sz w:val="24"/>
          <w:szCs w:val="24"/>
        </w:rPr>
        <w:t>.</w:t>
      </w:r>
    </w:p>
    <w:p w:rsidR="00E571E1" w:rsidRPr="00E571E1" w:rsidRDefault="00E571E1" w:rsidP="00E874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E1">
        <w:rPr>
          <w:rFonts w:ascii="Times New Roman" w:hAnsi="Times New Roman" w:cs="Times New Roman"/>
          <w:bCs/>
          <w:i/>
          <w:iCs/>
          <w:sz w:val="24"/>
          <w:szCs w:val="24"/>
        </w:rPr>
        <w:t>Задачи</w:t>
      </w:r>
      <w:r w:rsidRPr="00E571E1">
        <w:rPr>
          <w:rFonts w:ascii="Times New Roman" w:hAnsi="Times New Roman" w:cs="Times New Roman"/>
          <w:bCs/>
          <w:sz w:val="24"/>
          <w:szCs w:val="24"/>
        </w:rPr>
        <w:t>:</w:t>
      </w:r>
    </w:p>
    <w:p w:rsidR="009C3E5C" w:rsidRPr="00E571E1" w:rsidRDefault="00E571E1" w:rsidP="00577176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E1">
        <w:rPr>
          <w:rFonts w:ascii="Times New Roman" w:hAnsi="Times New Roman" w:cs="Times New Roman"/>
          <w:sz w:val="24"/>
          <w:szCs w:val="24"/>
        </w:rPr>
        <w:t>Изучить возможности интеграции математики и физики как дидактическое условие повышения научного уровня знаний учащихся благодаря более глубокому и всестороннему изучению свойств тел, явлений и процессов, раскрытию связей и отношений между ними, систематизации и обобщению знаний, приобретаемых при изучении этих учебных дисциплин</w:t>
      </w:r>
      <w:r w:rsidR="00A55E32">
        <w:rPr>
          <w:rFonts w:ascii="Times New Roman" w:hAnsi="Times New Roman" w:cs="Times New Roman"/>
          <w:sz w:val="24"/>
          <w:szCs w:val="24"/>
        </w:rPr>
        <w:t>;</w:t>
      </w:r>
    </w:p>
    <w:p w:rsidR="00E571E1" w:rsidRDefault="00E571E1" w:rsidP="00577176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E1">
        <w:rPr>
          <w:rFonts w:ascii="Times New Roman" w:hAnsi="Times New Roman" w:cs="Times New Roman"/>
          <w:sz w:val="24"/>
          <w:szCs w:val="24"/>
        </w:rPr>
        <w:t xml:space="preserve">Апробировать интегрированные уроки по математике и физике на основе </w:t>
      </w:r>
      <w:proofErr w:type="spellStart"/>
      <w:r w:rsidRPr="00E571E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E571E1">
        <w:rPr>
          <w:rFonts w:ascii="Times New Roman" w:hAnsi="Times New Roman" w:cs="Times New Roman"/>
          <w:sz w:val="24"/>
          <w:szCs w:val="24"/>
        </w:rPr>
        <w:t xml:space="preserve"> подхода в обучении</w:t>
      </w:r>
      <w:r w:rsidR="00A55E32">
        <w:rPr>
          <w:rFonts w:ascii="Times New Roman" w:hAnsi="Times New Roman" w:cs="Times New Roman"/>
          <w:sz w:val="24"/>
          <w:szCs w:val="24"/>
        </w:rPr>
        <w:t>;</w:t>
      </w:r>
    </w:p>
    <w:p w:rsidR="00974DB2" w:rsidRDefault="00E571E1" w:rsidP="00577176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E1">
        <w:rPr>
          <w:rFonts w:ascii="Times New Roman" w:hAnsi="Times New Roman" w:cs="Times New Roman"/>
          <w:sz w:val="24"/>
          <w:szCs w:val="24"/>
        </w:rPr>
        <w:t>Провести мониторинг  качества обучения учащихся</w:t>
      </w:r>
      <w:r w:rsidR="00A55E32">
        <w:rPr>
          <w:rFonts w:ascii="Times New Roman" w:hAnsi="Times New Roman" w:cs="Times New Roman"/>
          <w:sz w:val="24"/>
          <w:szCs w:val="24"/>
        </w:rPr>
        <w:t>.</w:t>
      </w:r>
    </w:p>
    <w:p w:rsidR="001C2883" w:rsidRDefault="001C2883" w:rsidP="0054755E">
      <w:pPr>
        <w:spacing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755E" w:rsidRPr="0054755E" w:rsidRDefault="0054755E" w:rsidP="0054755E">
      <w:pPr>
        <w:spacing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755E">
        <w:rPr>
          <w:rFonts w:ascii="Times New Roman" w:hAnsi="Times New Roman" w:cs="Times New Roman"/>
          <w:sz w:val="24"/>
          <w:szCs w:val="24"/>
        </w:rPr>
        <w:t>Интегрированный урок — это урок, который проводится с целью раскрытия общих закономерностей, законов, идей, теорий, отображенных в разных науках и соответствующих им учебных предметах.</w:t>
      </w:r>
    </w:p>
    <w:p w:rsidR="0054755E" w:rsidRDefault="0054755E" w:rsidP="0054755E">
      <w:pPr>
        <w:spacing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755E">
        <w:rPr>
          <w:rFonts w:ascii="Times New Roman" w:hAnsi="Times New Roman" w:cs="Times New Roman"/>
          <w:sz w:val="24"/>
          <w:szCs w:val="24"/>
        </w:rPr>
        <w:t>Его проведение обеспечивает формирование, у учеников целостной системы представлений о диалектико-материалистических законах познания окружающего мира в их взаимосвязи и взаимообусловленности; оказывает содействие углублению и расширению знаний учеников, диапазона их практического применения к процессам и явлениям окружающей действительности. Целесообразность интегрированных уроков обусловлена задачами интеграции знаний, умений и навыков учеников по основам наук. Они оказывают содействие раскрытию научных законов и условий их проявления в разных областях науки и сферах практической деятельности; выявлению специфики и возможности проявления закономерностей, законов, идей, теорий в окружающей действительности; интеграции деятельности учителей по формированию общих учебных умений и навыков учеников (учебно-организационных, учебно-информационных, учебно-интеллектуальных). Раскрытию многогранности возможностей применения приобретенных знаний учеников, в разных областях науки и сферах деятельности; синтеза фактов, явлений, процессов с целью выдвижения новых идей, разработки гипотез; интеграции деятельности учителей из формирования творческой личности ученика, развития его способностей.</w:t>
      </w:r>
    </w:p>
    <w:p w:rsidR="00DC06FC" w:rsidRPr="008E50D5" w:rsidRDefault="00DC06FC" w:rsidP="00DC06FC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50D5">
        <w:rPr>
          <w:rFonts w:ascii="Times New Roman" w:hAnsi="Times New Roman"/>
          <w:sz w:val="24"/>
          <w:szCs w:val="24"/>
        </w:rPr>
        <w:t>Все интегрированные уроки имеют общие цели:</w:t>
      </w:r>
    </w:p>
    <w:p w:rsidR="00DC06FC" w:rsidRPr="00AA2ADD" w:rsidRDefault="00DC06FC" w:rsidP="00577176">
      <w:pPr>
        <w:numPr>
          <w:ilvl w:val="0"/>
          <w:numId w:val="14"/>
        </w:numPr>
        <w:tabs>
          <w:tab w:val="clear" w:pos="720"/>
          <w:tab w:val="num" w:pos="0"/>
          <w:tab w:val="left" w:pos="709"/>
          <w:tab w:val="left" w:pos="851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A2ADD">
        <w:rPr>
          <w:rFonts w:ascii="Times New Roman" w:hAnsi="Times New Roman"/>
          <w:sz w:val="24"/>
          <w:szCs w:val="24"/>
        </w:rPr>
        <w:lastRenderedPageBreak/>
        <w:t>обучение умению выделять определенные свойства и явления окружающего мира и пытаться дать им объяснение;</w:t>
      </w:r>
    </w:p>
    <w:p w:rsidR="00DC06FC" w:rsidRPr="00AA2ADD" w:rsidRDefault="00DC06FC" w:rsidP="00577176">
      <w:pPr>
        <w:numPr>
          <w:ilvl w:val="0"/>
          <w:numId w:val="14"/>
        </w:numPr>
        <w:tabs>
          <w:tab w:val="clear" w:pos="720"/>
          <w:tab w:val="num" w:pos="0"/>
          <w:tab w:val="left" w:pos="709"/>
          <w:tab w:val="left" w:pos="851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A2ADD">
        <w:rPr>
          <w:rFonts w:ascii="Times New Roman" w:hAnsi="Times New Roman"/>
          <w:sz w:val="24"/>
          <w:szCs w:val="24"/>
        </w:rPr>
        <w:t>обучение системе общих понятий, на основе которых учащиеся могли бы самостоятельно анализировать факты и явления;</w:t>
      </w:r>
    </w:p>
    <w:p w:rsidR="00DC06FC" w:rsidRPr="00AA2ADD" w:rsidRDefault="00DC06FC" w:rsidP="00577176">
      <w:pPr>
        <w:numPr>
          <w:ilvl w:val="0"/>
          <w:numId w:val="14"/>
        </w:numPr>
        <w:tabs>
          <w:tab w:val="clear" w:pos="720"/>
          <w:tab w:val="num" w:pos="0"/>
          <w:tab w:val="left" w:pos="709"/>
          <w:tab w:val="left" w:pos="851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A2ADD">
        <w:rPr>
          <w:rFonts w:ascii="Times New Roman" w:hAnsi="Times New Roman"/>
          <w:sz w:val="24"/>
          <w:szCs w:val="24"/>
        </w:rPr>
        <w:t>обучение поиску самостоятельного пути решения проблемы;</w:t>
      </w:r>
    </w:p>
    <w:p w:rsidR="00DC06FC" w:rsidRPr="00AA2ADD" w:rsidRDefault="00DC06FC" w:rsidP="00577176">
      <w:pPr>
        <w:numPr>
          <w:ilvl w:val="0"/>
          <w:numId w:val="14"/>
        </w:numPr>
        <w:tabs>
          <w:tab w:val="clear" w:pos="720"/>
          <w:tab w:val="num" w:pos="0"/>
          <w:tab w:val="left" w:pos="709"/>
          <w:tab w:val="left" w:pos="851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A2ADD">
        <w:rPr>
          <w:rFonts w:ascii="Times New Roman" w:hAnsi="Times New Roman"/>
          <w:sz w:val="24"/>
          <w:szCs w:val="24"/>
        </w:rPr>
        <w:t>понимание культурной ценности мировоззрения.</w:t>
      </w:r>
    </w:p>
    <w:p w:rsidR="00DC06FC" w:rsidRDefault="00DC06FC" w:rsidP="0054755E">
      <w:pPr>
        <w:spacing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6FC" w:rsidRPr="002D0C16" w:rsidRDefault="00DC06FC" w:rsidP="00DC06FC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К использованию интегрированного урока учителя прибегают нечасто и главным образом в следующих случаях:</w:t>
      </w:r>
    </w:p>
    <w:p w:rsidR="00DC06FC" w:rsidRPr="002D0C16" w:rsidRDefault="00DC06FC" w:rsidP="0057717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при обнаружении дублирования одного и того же материала в учебных программах и учебниках;</w:t>
      </w:r>
    </w:p>
    <w:p w:rsidR="00DC06FC" w:rsidRPr="002D0C16" w:rsidRDefault="00DC06FC" w:rsidP="0057717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при лимите времени на изучение темы и желании воспользоваться готовым содержанием из параллельной дисциплины;</w:t>
      </w:r>
    </w:p>
    <w:p w:rsidR="00DC06FC" w:rsidRPr="002D0C16" w:rsidRDefault="00DC06FC" w:rsidP="0057717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 xml:space="preserve">при изучении </w:t>
      </w:r>
      <w:proofErr w:type="spellStart"/>
      <w:r w:rsidRPr="002D0C16">
        <w:rPr>
          <w:rFonts w:ascii="Times New Roman" w:hAnsi="Times New Roman"/>
          <w:sz w:val="24"/>
          <w:szCs w:val="24"/>
        </w:rPr>
        <w:t>межнаучных</w:t>
      </w:r>
      <w:proofErr w:type="spellEnd"/>
      <w:r w:rsidRPr="002D0C16">
        <w:rPr>
          <w:rFonts w:ascii="Times New Roman" w:hAnsi="Times New Roman"/>
          <w:sz w:val="24"/>
          <w:szCs w:val="24"/>
        </w:rPr>
        <w:t xml:space="preserve"> и обобщённых категорий (движение, время, развитие, величина и др.), законов, принципов, охватывающих разные аспекты человеческой жизни и деятельности; </w:t>
      </w:r>
    </w:p>
    <w:p w:rsidR="00DC06FC" w:rsidRPr="002D0C16" w:rsidRDefault="00DC06FC" w:rsidP="0057717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при выявлении противоречий в описании и трактовки одних и тех же явлений, событий, фактов в разных науках;</w:t>
      </w:r>
    </w:p>
    <w:p w:rsidR="00DC06FC" w:rsidRPr="002D0C16" w:rsidRDefault="00DC06FC" w:rsidP="0057717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 xml:space="preserve">при демонстрации более широкого поля проявления изучаемого явления, выходящего за рамки изучаемого предмета; </w:t>
      </w:r>
    </w:p>
    <w:p w:rsidR="00DC06FC" w:rsidRPr="002D0C16" w:rsidRDefault="00DC06FC" w:rsidP="0057717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при создании  проблемной, развивающей методики обучения предмету.</w:t>
      </w:r>
    </w:p>
    <w:p w:rsidR="00DC06FC" w:rsidRDefault="00DC06FC" w:rsidP="00DC06FC">
      <w:pPr>
        <w:spacing w:after="0" w:line="36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Конечно, есть и другие случаи мотивации использования интегрированных уроков. Прежде чем решиться на интегрированный урок, надо обратить в союзника учителя другого предмета, с которым затевается интеграция. Обоим учителям предстоит определить совместный интерес в интегрировании своих дисциплин. Оба педагога должны давать себе отчет, что их ждет большой труд и немалые затраты времени и сил, гораздо большие, чем при подготовке и проведении раздельных уроков.</w:t>
      </w:r>
    </w:p>
    <w:p w:rsidR="00DC06FC" w:rsidRPr="0054755E" w:rsidRDefault="00DC06FC" w:rsidP="0054755E">
      <w:pPr>
        <w:spacing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755E" w:rsidRDefault="0054755E" w:rsidP="0054755E">
      <w:pPr>
        <w:spacing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755E">
        <w:rPr>
          <w:rFonts w:ascii="Times New Roman" w:hAnsi="Times New Roman" w:cs="Times New Roman"/>
          <w:sz w:val="24"/>
          <w:szCs w:val="24"/>
        </w:rPr>
        <w:t xml:space="preserve">В процессе подготовки и проведения интегрированного урока принимают участие несколько учителей. Их задачи состоят </w:t>
      </w:r>
      <w:proofErr w:type="gramStart"/>
      <w:r w:rsidRPr="005475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4755E">
        <w:rPr>
          <w:rFonts w:ascii="Times New Roman" w:hAnsi="Times New Roman" w:cs="Times New Roman"/>
          <w:sz w:val="24"/>
          <w:szCs w:val="24"/>
        </w:rPr>
        <w:t>:</w:t>
      </w:r>
    </w:p>
    <w:p w:rsidR="0054755E" w:rsidRDefault="0054755E" w:rsidP="00577176">
      <w:pPr>
        <w:pStyle w:val="ab"/>
        <w:numPr>
          <w:ilvl w:val="0"/>
          <w:numId w:val="15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55E">
        <w:rPr>
          <w:rFonts w:ascii="Times New Roman" w:hAnsi="Times New Roman" w:cs="Times New Roman"/>
          <w:sz w:val="24"/>
          <w:szCs w:val="24"/>
        </w:rPr>
        <w:t>определении</w:t>
      </w:r>
      <w:proofErr w:type="gramEnd"/>
      <w:r w:rsidRPr="0054755E">
        <w:rPr>
          <w:rFonts w:ascii="Times New Roman" w:hAnsi="Times New Roman" w:cs="Times New Roman"/>
          <w:sz w:val="24"/>
          <w:szCs w:val="24"/>
        </w:rPr>
        <w:t xml:space="preserve"> содержания и объема учебного материала по тем учебным предметам, которые они излагают, согласно поставленным целям и задачам интегрированного урока;</w:t>
      </w:r>
    </w:p>
    <w:p w:rsidR="00AA0787" w:rsidRDefault="0054755E" w:rsidP="00577176">
      <w:pPr>
        <w:pStyle w:val="ab"/>
        <w:numPr>
          <w:ilvl w:val="0"/>
          <w:numId w:val="15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55E">
        <w:rPr>
          <w:rFonts w:ascii="Times New Roman" w:hAnsi="Times New Roman" w:cs="Times New Roman"/>
          <w:sz w:val="24"/>
          <w:szCs w:val="24"/>
        </w:rPr>
        <w:t>выбор</w:t>
      </w:r>
      <w:r w:rsidR="00AA0787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54755E">
        <w:rPr>
          <w:rFonts w:ascii="Times New Roman" w:hAnsi="Times New Roman" w:cs="Times New Roman"/>
          <w:sz w:val="24"/>
          <w:szCs w:val="24"/>
        </w:rPr>
        <w:t xml:space="preserve"> форм и методов реализации учебного ма</w:t>
      </w:r>
      <w:r w:rsidR="00AA0787">
        <w:rPr>
          <w:rFonts w:ascii="Times New Roman" w:hAnsi="Times New Roman" w:cs="Times New Roman"/>
          <w:sz w:val="24"/>
          <w:szCs w:val="24"/>
        </w:rPr>
        <w:t>териала;</w:t>
      </w:r>
    </w:p>
    <w:p w:rsidR="00AA0787" w:rsidRDefault="0054755E" w:rsidP="00577176">
      <w:pPr>
        <w:pStyle w:val="ab"/>
        <w:numPr>
          <w:ilvl w:val="0"/>
          <w:numId w:val="15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55E">
        <w:rPr>
          <w:rFonts w:ascii="Times New Roman" w:hAnsi="Times New Roman" w:cs="Times New Roman"/>
          <w:sz w:val="24"/>
          <w:szCs w:val="24"/>
        </w:rPr>
        <w:lastRenderedPageBreak/>
        <w:t>выделени</w:t>
      </w:r>
      <w:r w:rsidR="00AA078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4755E">
        <w:rPr>
          <w:rFonts w:ascii="Times New Roman" w:hAnsi="Times New Roman" w:cs="Times New Roman"/>
          <w:sz w:val="24"/>
          <w:szCs w:val="24"/>
        </w:rPr>
        <w:t xml:space="preserve"> объективно существующих связей между базовыми знаниям</w:t>
      </w:r>
      <w:r w:rsidR="00AA0787">
        <w:rPr>
          <w:rFonts w:ascii="Times New Roman" w:hAnsi="Times New Roman" w:cs="Times New Roman"/>
          <w:sz w:val="24"/>
          <w:szCs w:val="24"/>
        </w:rPr>
        <w:t>и, которые можно интегрировать;</w:t>
      </w:r>
    </w:p>
    <w:p w:rsidR="00AA0787" w:rsidRDefault="00AA0787" w:rsidP="00577176">
      <w:pPr>
        <w:pStyle w:val="ab"/>
        <w:numPr>
          <w:ilvl w:val="0"/>
          <w:numId w:val="15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4755E" w:rsidRPr="0054755E">
        <w:rPr>
          <w:rFonts w:ascii="Times New Roman" w:hAnsi="Times New Roman" w:cs="Times New Roman"/>
          <w:sz w:val="24"/>
          <w:szCs w:val="24"/>
        </w:rPr>
        <w:t>ри этом необходимо учитывать специфику каждого учебного предмета и его возможностей в раскрытии общих законов, теорий, идей, которые являются интегрирующей основ</w:t>
      </w:r>
      <w:r>
        <w:rPr>
          <w:rFonts w:ascii="Times New Roman" w:hAnsi="Times New Roman" w:cs="Times New Roman"/>
          <w:sz w:val="24"/>
          <w:szCs w:val="24"/>
        </w:rPr>
        <w:t>ой нескольких учебных предметов;</w:t>
      </w:r>
    </w:p>
    <w:p w:rsidR="00AA0787" w:rsidRDefault="00AA0787" w:rsidP="00577176">
      <w:pPr>
        <w:pStyle w:val="ab"/>
        <w:numPr>
          <w:ilvl w:val="0"/>
          <w:numId w:val="15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4755E" w:rsidRPr="0054755E">
        <w:rPr>
          <w:rFonts w:ascii="Times New Roman" w:hAnsi="Times New Roman" w:cs="Times New Roman"/>
          <w:sz w:val="24"/>
          <w:szCs w:val="24"/>
        </w:rPr>
        <w:t>еобходима также координация деятельности и действий учителей в процессе подготовки и проведении интегрированного урока.</w:t>
      </w:r>
    </w:p>
    <w:p w:rsidR="00AA0787" w:rsidRDefault="00AA0787" w:rsidP="00AA078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0787">
        <w:rPr>
          <w:rFonts w:ascii="Times New Roman" w:hAnsi="Times New Roman"/>
          <w:sz w:val="24"/>
          <w:szCs w:val="24"/>
        </w:rPr>
        <w:t>Самое узкое место интегрированного урока - это технология взаимодействия двух учителей, последовательность и порядок их действий, содержание и методы преподнесения материала, продолжительность каждого действия. Взаимодействие их при этом может строиться по-разному. Оно может быть паритетным, с равным долевым участием каждого из них; один из них может выступать ведущим, а другой - ассистентом или консультантом; весь урок может вести один учитель в присутствии другого как активного наблюдателя и гостя.</w:t>
      </w:r>
    </w:p>
    <w:p w:rsidR="00DC06FC" w:rsidRDefault="00DC06FC" w:rsidP="00A55E3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Продолжительность интегрированного урока тоже может быть разной. Но чаще всего для него используют два урочных часа, объединенных в один урок. Любой интегрированный урок связан с выходом за узкие рамки одного предмета, соответствующей понятийно-терминологической системы и метода познания. На нем можно преодолеть поверхностное и формальное изучение вопроса, расширить информацию, изменить аспект изучения, углубить понимание, уточнить понятия и законы, обобщить материал, соединить опыт учащихся и теорию его понимания, систематизировать изученный материал.</w:t>
      </w:r>
    </w:p>
    <w:p w:rsidR="00DC06FC" w:rsidRDefault="00DC06FC" w:rsidP="00A55E3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 xml:space="preserve">Интегрировать на уроке можно любые компоненты педагогического процесса: цели, принципы, содержание, методы и средства обучения. </w:t>
      </w:r>
      <w:proofErr w:type="gramStart"/>
      <w:r w:rsidRPr="002D0C16">
        <w:rPr>
          <w:rFonts w:ascii="Times New Roman" w:hAnsi="Times New Roman"/>
          <w:sz w:val="24"/>
          <w:szCs w:val="24"/>
        </w:rPr>
        <w:t>Когда берется, например, содержание, то для интегрирования в нем может выделяться любой его компонент: понятия, законы, принципы, определения, признаки, явления, гипотезы, события, факты, идеи, проблемы и т. д. Можно также интегрировать такие составляющие содержания, как интеллектуальные и практические навыки и умения.</w:t>
      </w:r>
      <w:proofErr w:type="gramEnd"/>
      <w:r w:rsidRPr="002D0C16">
        <w:rPr>
          <w:rFonts w:ascii="Times New Roman" w:hAnsi="Times New Roman"/>
          <w:sz w:val="24"/>
          <w:szCs w:val="24"/>
        </w:rPr>
        <w:t xml:space="preserve"> Эти компоненты из разных дисциплин, объединяемые в одном уроке, становятся системообразующими, вокруг них собирается и проводится в новую систему учебный материал. </w:t>
      </w:r>
    </w:p>
    <w:p w:rsidR="00DC06FC" w:rsidRPr="002D0C16" w:rsidRDefault="00DC06FC" w:rsidP="00A55E32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Чтобы интегрировать, т. е. правильно соединить объединяемые компоненты учебного процесса, надо совершить определенные действия, которые  изначально носят творческий характер. В ходе этой подготовительной деятельности учитель определяет:</w:t>
      </w:r>
    </w:p>
    <w:p w:rsidR="00DC06FC" w:rsidRPr="002D0C16" w:rsidRDefault="00DC06FC" w:rsidP="00577176">
      <w:pPr>
        <w:numPr>
          <w:ilvl w:val="0"/>
          <w:numId w:val="12"/>
        </w:numPr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свои мотивы проведения интегрированного урока и его цель;</w:t>
      </w:r>
    </w:p>
    <w:p w:rsidR="00DC06FC" w:rsidRPr="002D0C16" w:rsidRDefault="00DC06FC" w:rsidP="00577176">
      <w:pPr>
        <w:numPr>
          <w:ilvl w:val="0"/>
          <w:numId w:val="12"/>
        </w:numPr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состав интегрирования, т</w:t>
      </w:r>
      <w:proofErr w:type="gramStart"/>
      <w:r w:rsidRPr="002D0C16">
        <w:rPr>
          <w:rFonts w:ascii="Times New Roman" w:hAnsi="Times New Roman"/>
          <w:sz w:val="24"/>
          <w:szCs w:val="24"/>
        </w:rPr>
        <w:t>.е</w:t>
      </w:r>
      <w:proofErr w:type="gramEnd"/>
      <w:r w:rsidRPr="002D0C16">
        <w:rPr>
          <w:rFonts w:ascii="Times New Roman" w:hAnsi="Times New Roman"/>
          <w:sz w:val="24"/>
          <w:szCs w:val="24"/>
        </w:rPr>
        <w:t xml:space="preserve"> совокупность объединяемых компонентов;</w:t>
      </w:r>
    </w:p>
    <w:p w:rsidR="00DC06FC" w:rsidRPr="002D0C16" w:rsidRDefault="006C643A" w:rsidP="00577176">
      <w:pPr>
        <w:numPr>
          <w:ilvl w:val="0"/>
          <w:numId w:val="12"/>
        </w:numPr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системо</w:t>
      </w:r>
      <w:r w:rsidR="00DC06FC" w:rsidRPr="002D0C16">
        <w:rPr>
          <w:rFonts w:ascii="Times New Roman" w:hAnsi="Times New Roman"/>
          <w:sz w:val="24"/>
          <w:szCs w:val="24"/>
        </w:rPr>
        <w:t>образующи</w:t>
      </w:r>
      <w:r>
        <w:rPr>
          <w:rFonts w:ascii="Times New Roman" w:hAnsi="Times New Roman"/>
          <w:sz w:val="24"/>
          <w:szCs w:val="24"/>
        </w:rPr>
        <w:t>й</w:t>
      </w:r>
      <w:r w:rsidR="00DC06FC" w:rsidRPr="002D0C16">
        <w:rPr>
          <w:rFonts w:ascii="Times New Roman" w:hAnsi="Times New Roman"/>
          <w:sz w:val="24"/>
          <w:szCs w:val="24"/>
        </w:rPr>
        <w:t xml:space="preserve"> и вс</w:t>
      </w:r>
      <w:r>
        <w:rPr>
          <w:rFonts w:ascii="Times New Roman" w:hAnsi="Times New Roman"/>
          <w:sz w:val="24"/>
          <w:szCs w:val="24"/>
        </w:rPr>
        <w:t>п</w:t>
      </w:r>
      <w:r w:rsidR="00DC06FC" w:rsidRPr="002D0C16">
        <w:rPr>
          <w:rFonts w:ascii="Times New Roman" w:hAnsi="Times New Roman"/>
          <w:sz w:val="24"/>
          <w:szCs w:val="24"/>
        </w:rPr>
        <w:t>омогательны</w:t>
      </w:r>
      <w:r>
        <w:rPr>
          <w:rFonts w:ascii="Times New Roman" w:hAnsi="Times New Roman"/>
          <w:sz w:val="24"/>
          <w:szCs w:val="24"/>
        </w:rPr>
        <w:t>й</w:t>
      </w:r>
      <w:r w:rsidR="00DC06FC" w:rsidRPr="002D0C16">
        <w:rPr>
          <w:rFonts w:ascii="Times New Roman" w:hAnsi="Times New Roman"/>
          <w:sz w:val="24"/>
          <w:szCs w:val="24"/>
        </w:rPr>
        <w:t xml:space="preserve"> компоненты;</w:t>
      </w:r>
    </w:p>
    <w:p w:rsidR="00DC06FC" w:rsidRPr="002D0C16" w:rsidRDefault="00DC06FC" w:rsidP="00577176">
      <w:pPr>
        <w:numPr>
          <w:ilvl w:val="0"/>
          <w:numId w:val="13"/>
        </w:numPr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lastRenderedPageBreak/>
        <w:t>форму интегрирования;</w:t>
      </w:r>
    </w:p>
    <w:p w:rsidR="00DC06FC" w:rsidRPr="002D0C16" w:rsidRDefault="00DC06FC" w:rsidP="00577176">
      <w:pPr>
        <w:numPr>
          <w:ilvl w:val="0"/>
          <w:numId w:val="13"/>
        </w:numPr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 xml:space="preserve">характер связей между соединяемым материалом; </w:t>
      </w:r>
    </w:p>
    <w:p w:rsidR="00DC06FC" w:rsidRPr="002D0C16" w:rsidRDefault="00DC06FC" w:rsidP="00577176">
      <w:pPr>
        <w:numPr>
          <w:ilvl w:val="0"/>
          <w:numId w:val="13"/>
        </w:numPr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структуру (последовательность)  расположения материала;</w:t>
      </w:r>
    </w:p>
    <w:p w:rsidR="00DC06FC" w:rsidRPr="002D0C16" w:rsidRDefault="00DC06FC" w:rsidP="00577176">
      <w:pPr>
        <w:numPr>
          <w:ilvl w:val="0"/>
          <w:numId w:val="13"/>
        </w:numPr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методы и приёмы его предъявления;</w:t>
      </w:r>
    </w:p>
    <w:p w:rsidR="00DC06FC" w:rsidRPr="002D0C16" w:rsidRDefault="00DC06FC" w:rsidP="00577176">
      <w:pPr>
        <w:numPr>
          <w:ilvl w:val="0"/>
          <w:numId w:val="13"/>
        </w:numPr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методы и приёмы переработки учащимися нового материала;</w:t>
      </w:r>
    </w:p>
    <w:p w:rsidR="00DC06FC" w:rsidRPr="002D0C16" w:rsidRDefault="00DC06FC" w:rsidP="00577176">
      <w:pPr>
        <w:numPr>
          <w:ilvl w:val="0"/>
          <w:numId w:val="13"/>
        </w:numPr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способы увеличения наглядности учебного материала;</w:t>
      </w:r>
    </w:p>
    <w:p w:rsidR="00DC06FC" w:rsidRPr="002D0C16" w:rsidRDefault="00DC06FC" w:rsidP="00577176">
      <w:pPr>
        <w:numPr>
          <w:ilvl w:val="0"/>
          <w:numId w:val="13"/>
        </w:numPr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 xml:space="preserve">распределения ролей с учителями интегрируемого предмета; </w:t>
      </w:r>
    </w:p>
    <w:p w:rsidR="00DC06FC" w:rsidRPr="002D0C16" w:rsidRDefault="00DC06FC" w:rsidP="00577176">
      <w:pPr>
        <w:numPr>
          <w:ilvl w:val="0"/>
          <w:numId w:val="13"/>
        </w:numPr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критерии оценивания эффективности урока;</w:t>
      </w:r>
    </w:p>
    <w:p w:rsidR="00DC06FC" w:rsidRPr="002D0C16" w:rsidRDefault="00DC06FC" w:rsidP="00577176">
      <w:pPr>
        <w:numPr>
          <w:ilvl w:val="0"/>
          <w:numId w:val="13"/>
        </w:numPr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форму записи подготовленного урока;</w:t>
      </w:r>
    </w:p>
    <w:p w:rsidR="00DC06FC" w:rsidRPr="002D0C16" w:rsidRDefault="00DC06FC" w:rsidP="00577176">
      <w:pPr>
        <w:numPr>
          <w:ilvl w:val="0"/>
          <w:numId w:val="13"/>
        </w:numPr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формы и виды контроля обученности учащихся на данном  уроке.</w:t>
      </w:r>
    </w:p>
    <w:p w:rsidR="00DC06FC" w:rsidRPr="002D0C16" w:rsidRDefault="00DC06FC" w:rsidP="00DC06FC">
      <w:pPr>
        <w:spacing w:after="0" w:line="360" w:lineRule="auto"/>
        <w:ind w:firstLine="800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Охарактеризуем некоторые шаги по подготовке интегр</w:t>
      </w:r>
      <w:r w:rsidR="00A55E32">
        <w:rPr>
          <w:rFonts w:ascii="Times New Roman" w:hAnsi="Times New Roman"/>
          <w:sz w:val="24"/>
          <w:szCs w:val="24"/>
        </w:rPr>
        <w:t>ир</w:t>
      </w:r>
      <w:r w:rsidRPr="002D0C16">
        <w:rPr>
          <w:rFonts w:ascii="Times New Roman" w:hAnsi="Times New Roman"/>
          <w:sz w:val="24"/>
          <w:szCs w:val="24"/>
        </w:rPr>
        <w:t>ованного урока.</w:t>
      </w:r>
      <w:r w:rsidR="00A55E32">
        <w:rPr>
          <w:rFonts w:ascii="Times New Roman" w:hAnsi="Times New Roman"/>
          <w:sz w:val="24"/>
          <w:szCs w:val="24"/>
        </w:rPr>
        <w:t xml:space="preserve"> </w:t>
      </w:r>
      <w:r w:rsidRPr="00DC06FC">
        <w:rPr>
          <w:rFonts w:ascii="Times New Roman" w:hAnsi="Times New Roman"/>
          <w:sz w:val="24"/>
          <w:szCs w:val="24"/>
        </w:rPr>
        <w:t>Мотивы, побудившие учителя использовать этот тип урока</w:t>
      </w:r>
      <w:r w:rsidRPr="002D0C16">
        <w:rPr>
          <w:rFonts w:ascii="Times New Roman" w:hAnsi="Times New Roman"/>
          <w:sz w:val="24"/>
          <w:szCs w:val="24"/>
        </w:rPr>
        <w:t>, определяются теми противоречиями, которые обнаружены им в учебном процессе, и осознаваемыми потребностями  их разрешения. Ответ на вопрос, зачем  этот урок нужен моим детям и мне  как их учителю, возможен только при понимании противоречия в организации учебной деятельности учителя и ученика. Практик понимает противоречие как недостаток, проявляющийся в несоответствии, например, узко предметных знаний ученика и отсутствием у него способности применять их при  анализе глобальных или просто жизненных явлений; в несоответствии  дидактической задачи необходимости использования знания из одного предмета и умений переносить их в другую ситуацию и т.д. Всё это и есть типичные недостатки учебно-воспитательного процесса на предметном уроке.</w:t>
      </w:r>
    </w:p>
    <w:p w:rsidR="00DC06FC" w:rsidRPr="002D0C16" w:rsidRDefault="00A55E32" w:rsidP="00DC06FC">
      <w:pPr>
        <w:spacing w:after="0" w:line="36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Противоречия учено-</w:t>
      </w:r>
      <w:r w:rsidR="00DC06FC" w:rsidRPr="002D0C16">
        <w:rPr>
          <w:rFonts w:ascii="Times New Roman" w:hAnsi="Times New Roman"/>
          <w:sz w:val="24"/>
          <w:szCs w:val="24"/>
        </w:rPr>
        <w:t>воспитательного процесса в единстве с внутренней потребностью учителя в их снятии и есть содержание мотивов, побуждающих к использованию интегрированного урока. Выявив противоречия и осознав мотивы, учитель ставит цели урока. Их содержание зависит от характера противоречий и мотивов их устранения. В качестве таковых, например, могут быть цели систематизации знаний, их</w:t>
      </w:r>
      <w:r>
        <w:rPr>
          <w:rFonts w:ascii="Times New Roman" w:hAnsi="Times New Roman"/>
          <w:sz w:val="24"/>
          <w:szCs w:val="24"/>
        </w:rPr>
        <w:t xml:space="preserve"> обобщения, выявления причинно-</w:t>
      </w:r>
      <w:r w:rsidR="00DC06FC" w:rsidRPr="002D0C16">
        <w:rPr>
          <w:rFonts w:ascii="Times New Roman" w:hAnsi="Times New Roman"/>
          <w:sz w:val="24"/>
          <w:szCs w:val="24"/>
        </w:rPr>
        <w:t>следственных связей, расширения понятий и представлений, научения приёмам и способам переноса знаний из одной предметной области в другую и т.д.</w:t>
      </w:r>
    </w:p>
    <w:p w:rsidR="00DC06FC" w:rsidRPr="002D0C16" w:rsidRDefault="00DC06FC" w:rsidP="00DC06FC">
      <w:pPr>
        <w:spacing w:after="0" w:line="36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 xml:space="preserve">Поставив цель, кратко и понятно </w:t>
      </w:r>
      <w:proofErr w:type="gramStart"/>
      <w:r w:rsidRPr="002D0C16">
        <w:rPr>
          <w:rFonts w:ascii="Times New Roman" w:hAnsi="Times New Roman"/>
          <w:sz w:val="24"/>
          <w:szCs w:val="24"/>
        </w:rPr>
        <w:t>её</w:t>
      </w:r>
      <w:proofErr w:type="gramEnd"/>
      <w:r w:rsidRPr="002D0C16">
        <w:rPr>
          <w:rFonts w:ascii="Times New Roman" w:hAnsi="Times New Roman"/>
          <w:sz w:val="24"/>
          <w:szCs w:val="24"/>
        </w:rPr>
        <w:t xml:space="preserve"> сформулировав, учитель отбирает материал для объединения его в одном уроке, т.е. определяет состав интегрирования. Это делается уже вместе с учителем того предмета, который привлекается к созданию интегрированного урока. На этом этапе отбираются лишь учебные темы и их отдельные части, которые составят содержательную основу интеграции. Здесь достигается взаимное согласие участвующих в интеграции учителей.</w:t>
      </w:r>
    </w:p>
    <w:p w:rsidR="00DC06FC" w:rsidRPr="002D0C16" w:rsidRDefault="00DC06FC" w:rsidP="00DC06F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lastRenderedPageBreak/>
        <w:t xml:space="preserve">Далее оба учителя анализируют предварительно отобранный материал и делят его </w:t>
      </w:r>
      <w:proofErr w:type="gramStart"/>
      <w:r w:rsidRPr="002D0C16">
        <w:rPr>
          <w:rFonts w:ascii="Times New Roman" w:hAnsi="Times New Roman"/>
          <w:sz w:val="24"/>
          <w:szCs w:val="24"/>
        </w:rPr>
        <w:t>на</w:t>
      </w:r>
      <w:proofErr w:type="gramEnd"/>
      <w:r w:rsidRPr="002D0C16">
        <w:rPr>
          <w:rFonts w:ascii="Times New Roman" w:hAnsi="Times New Roman"/>
          <w:sz w:val="24"/>
          <w:szCs w:val="24"/>
        </w:rPr>
        <w:t xml:space="preserve"> основной и вспомогательный. Основной материал становится </w:t>
      </w:r>
      <w:r w:rsidRPr="00692849">
        <w:rPr>
          <w:rFonts w:ascii="Times New Roman" w:hAnsi="Times New Roman"/>
          <w:sz w:val="24"/>
          <w:szCs w:val="24"/>
        </w:rPr>
        <w:t>системообразующим компонентом урока</w:t>
      </w:r>
      <w:r w:rsidRPr="002D0C16">
        <w:rPr>
          <w:rFonts w:ascii="Times New Roman" w:hAnsi="Times New Roman"/>
          <w:sz w:val="24"/>
          <w:szCs w:val="24"/>
        </w:rPr>
        <w:t>. Выделение  системообразующего компонента обязательно, именно он определяет, какой материал надо интегрировать в урок</w:t>
      </w:r>
      <w:r>
        <w:rPr>
          <w:rFonts w:ascii="Times New Roman" w:hAnsi="Times New Roman"/>
          <w:sz w:val="24"/>
          <w:szCs w:val="24"/>
        </w:rPr>
        <w:t>.</w:t>
      </w:r>
    </w:p>
    <w:p w:rsidR="00692849" w:rsidRDefault="00692849" w:rsidP="00083B90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DC06FC">
        <w:rPr>
          <w:rFonts w:ascii="Times New Roman" w:hAnsi="Times New Roman"/>
          <w:sz w:val="24"/>
          <w:szCs w:val="24"/>
        </w:rPr>
        <w:t>Э</w:t>
      </w:r>
      <w:r w:rsidR="00DC06FC" w:rsidRPr="008B51B2">
        <w:rPr>
          <w:rFonts w:ascii="Times New Roman" w:hAnsi="Times New Roman"/>
          <w:sz w:val="24"/>
          <w:szCs w:val="24"/>
        </w:rPr>
        <w:t>лементы подготовки учителя</w:t>
      </w:r>
      <w:r w:rsidR="00A55E32">
        <w:rPr>
          <w:rFonts w:ascii="Times New Roman" w:hAnsi="Times New Roman"/>
          <w:sz w:val="24"/>
          <w:szCs w:val="24"/>
        </w:rPr>
        <w:t>:</w:t>
      </w:r>
    </w:p>
    <w:p w:rsidR="00503357" w:rsidRPr="00692849" w:rsidRDefault="00692849" w:rsidP="00577176">
      <w:pPr>
        <w:pStyle w:val="ab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Выбор темы интегрированного урока</w:t>
      </w:r>
      <w:r w:rsidR="00A55E32">
        <w:rPr>
          <w:rFonts w:ascii="Times New Roman" w:hAnsi="Times New Roman"/>
          <w:sz w:val="24"/>
          <w:szCs w:val="24"/>
        </w:rPr>
        <w:t>;</w:t>
      </w:r>
    </w:p>
    <w:p w:rsidR="00503357" w:rsidRPr="00692849" w:rsidRDefault="00692849" w:rsidP="00577176">
      <w:pPr>
        <w:pStyle w:val="ab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Составление плана урока</w:t>
      </w:r>
      <w:r w:rsidR="00A55E32">
        <w:rPr>
          <w:rFonts w:ascii="Times New Roman" w:hAnsi="Times New Roman"/>
          <w:sz w:val="24"/>
          <w:szCs w:val="24"/>
        </w:rPr>
        <w:t>;</w:t>
      </w:r>
    </w:p>
    <w:p w:rsidR="00503357" w:rsidRPr="00692849" w:rsidRDefault="00692849" w:rsidP="00577176">
      <w:pPr>
        <w:pStyle w:val="ab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Подбор литературы для докладов или сообщений учащихся</w:t>
      </w:r>
      <w:r w:rsidR="00A55E32">
        <w:rPr>
          <w:rFonts w:ascii="Times New Roman" w:hAnsi="Times New Roman"/>
          <w:sz w:val="24"/>
          <w:szCs w:val="24"/>
        </w:rPr>
        <w:t>;</w:t>
      </w:r>
    </w:p>
    <w:p w:rsidR="00503357" w:rsidRPr="00692849" w:rsidRDefault="00692849" w:rsidP="00577176">
      <w:pPr>
        <w:pStyle w:val="ab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Согласование содержания плана урока и подобранных материалов с учителями других предметов</w:t>
      </w:r>
      <w:r w:rsidR="00A55E32">
        <w:rPr>
          <w:rFonts w:ascii="Times New Roman" w:hAnsi="Times New Roman"/>
          <w:sz w:val="24"/>
          <w:szCs w:val="24"/>
        </w:rPr>
        <w:t>;</w:t>
      </w:r>
    </w:p>
    <w:p w:rsidR="00503357" w:rsidRPr="00692849" w:rsidRDefault="00692849" w:rsidP="00577176">
      <w:pPr>
        <w:pStyle w:val="ab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Определение формы интегрированного урока</w:t>
      </w:r>
      <w:r w:rsidR="00A55E32">
        <w:rPr>
          <w:rFonts w:ascii="Times New Roman" w:hAnsi="Times New Roman"/>
          <w:sz w:val="24"/>
          <w:szCs w:val="24"/>
        </w:rPr>
        <w:t>;</w:t>
      </w:r>
    </w:p>
    <w:p w:rsidR="00503357" w:rsidRPr="00692849" w:rsidRDefault="00692849" w:rsidP="00577176">
      <w:pPr>
        <w:pStyle w:val="ab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Информация учащихся о предстоящем занятии и о сроках его проведения</w:t>
      </w:r>
      <w:r w:rsidR="00A55E32">
        <w:rPr>
          <w:rFonts w:ascii="Times New Roman" w:hAnsi="Times New Roman"/>
          <w:sz w:val="24"/>
          <w:szCs w:val="24"/>
        </w:rPr>
        <w:t>.</w:t>
      </w:r>
    </w:p>
    <w:p w:rsidR="00DC06FC" w:rsidRDefault="00DC06FC" w:rsidP="00083B90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B51B2">
        <w:rPr>
          <w:rFonts w:ascii="Times New Roman" w:hAnsi="Times New Roman"/>
          <w:sz w:val="24"/>
          <w:szCs w:val="24"/>
        </w:rPr>
        <w:t>Элементы подготовки ученика</w:t>
      </w:r>
      <w:r w:rsidR="00A55E32">
        <w:rPr>
          <w:rFonts w:ascii="Times New Roman" w:hAnsi="Times New Roman"/>
          <w:sz w:val="24"/>
          <w:szCs w:val="24"/>
        </w:rPr>
        <w:t>:</w:t>
      </w:r>
    </w:p>
    <w:p w:rsidR="00503357" w:rsidRPr="00692849" w:rsidRDefault="00692849" w:rsidP="00577176">
      <w:pPr>
        <w:pStyle w:val="ab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 xml:space="preserve">Повторение </w:t>
      </w:r>
      <w:proofErr w:type="spellStart"/>
      <w:r w:rsidRPr="00692849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692849">
        <w:rPr>
          <w:rFonts w:ascii="Times New Roman" w:hAnsi="Times New Roman"/>
          <w:sz w:val="24"/>
          <w:szCs w:val="24"/>
        </w:rPr>
        <w:t xml:space="preserve"> материалов</w:t>
      </w:r>
      <w:r w:rsidR="00A55E32">
        <w:rPr>
          <w:rFonts w:ascii="Times New Roman" w:hAnsi="Times New Roman"/>
          <w:sz w:val="24"/>
          <w:szCs w:val="24"/>
        </w:rPr>
        <w:t>;</w:t>
      </w:r>
    </w:p>
    <w:p w:rsidR="00503357" w:rsidRPr="00692849" w:rsidRDefault="00692849" w:rsidP="00577176">
      <w:pPr>
        <w:pStyle w:val="ab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Подготовка докладов на выбранную тему</w:t>
      </w:r>
      <w:r w:rsidR="00A55E32">
        <w:rPr>
          <w:rFonts w:ascii="Times New Roman" w:hAnsi="Times New Roman"/>
          <w:sz w:val="24"/>
          <w:szCs w:val="24"/>
        </w:rPr>
        <w:t>;</w:t>
      </w:r>
    </w:p>
    <w:p w:rsidR="00503357" w:rsidRPr="00692849" w:rsidRDefault="00692849" w:rsidP="00577176">
      <w:pPr>
        <w:pStyle w:val="ab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Посещение консультаций учителей</w:t>
      </w:r>
      <w:r w:rsidR="00A55E32">
        <w:rPr>
          <w:rFonts w:ascii="Times New Roman" w:hAnsi="Times New Roman"/>
          <w:sz w:val="24"/>
          <w:szCs w:val="24"/>
        </w:rPr>
        <w:t>;</w:t>
      </w:r>
    </w:p>
    <w:p w:rsidR="00503357" w:rsidRPr="00692849" w:rsidRDefault="00692849" w:rsidP="00577176">
      <w:pPr>
        <w:pStyle w:val="ab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Знакомство с дополнительной литературой</w:t>
      </w:r>
      <w:r w:rsidR="00A55E32">
        <w:rPr>
          <w:rFonts w:ascii="Times New Roman" w:hAnsi="Times New Roman"/>
          <w:sz w:val="24"/>
          <w:szCs w:val="24"/>
        </w:rPr>
        <w:t>;</w:t>
      </w:r>
    </w:p>
    <w:p w:rsidR="00503357" w:rsidRPr="00692849" w:rsidRDefault="00692849" w:rsidP="00577176">
      <w:pPr>
        <w:pStyle w:val="ab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Подготовка отдельными учащимися наглядных пособий по заданию учителя</w:t>
      </w:r>
      <w:r w:rsidR="00A55E32">
        <w:rPr>
          <w:rFonts w:ascii="Times New Roman" w:hAnsi="Times New Roman"/>
          <w:sz w:val="24"/>
          <w:szCs w:val="24"/>
        </w:rPr>
        <w:t>.</w:t>
      </w:r>
    </w:p>
    <w:p w:rsidR="00692849" w:rsidRPr="00692849" w:rsidRDefault="00692849" w:rsidP="00692849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92849" w:rsidRDefault="00692849" w:rsidP="00DC06FC">
      <w:pPr>
        <w:spacing w:after="0" w:line="360" w:lineRule="auto"/>
        <w:ind w:firstLine="900"/>
        <w:jc w:val="both"/>
        <w:rPr>
          <w:rFonts w:ascii="Times New Roman" w:hAnsi="Times New Roman"/>
          <w:b/>
          <w:sz w:val="24"/>
          <w:szCs w:val="24"/>
        </w:rPr>
      </w:pPr>
    </w:p>
    <w:p w:rsidR="00DC06FC" w:rsidRPr="002D0C16" w:rsidRDefault="00DC06FC" w:rsidP="00083B90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 xml:space="preserve">Теперь о </w:t>
      </w:r>
      <w:r w:rsidRPr="002D0C16">
        <w:rPr>
          <w:rFonts w:ascii="Times New Roman" w:hAnsi="Times New Roman"/>
          <w:b/>
          <w:sz w:val="24"/>
          <w:szCs w:val="24"/>
        </w:rPr>
        <w:t>структуре интегрированного урока</w:t>
      </w:r>
      <w:r w:rsidRPr="002D0C16">
        <w:rPr>
          <w:rFonts w:ascii="Times New Roman" w:hAnsi="Times New Roman"/>
          <w:sz w:val="24"/>
          <w:szCs w:val="24"/>
        </w:rPr>
        <w:t>. Здесь тоже много вариантов. Можно, конечно, составить один большой уро</w:t>
      </w:r>
      <w:r w:rsidR="00A55E32">
        <w:rPr>
          <w:rFonts w:ascii="Times New Roman" w:hAnsi="Times New Roman"/>
          <w:sz w:val="24"/>
          <w:szCs w:val="24"/>
        </w:rPr>
        <w:t>к из мини-</w:t>
      </w:r>
      <w:r w:rsidRPr="002D0C16">
        <w:rPr>
          <w:rFonts w:ascii="Times New Roman" w:hAnsi="Times New Roman"/>
          <w:sz w:val="24"/>
          <w:szCs w:val="24"/>
        </w:rPr>
        <w:t>уроков, построенных на материале других дисциплин. Можно его сделать целостным с единой методической структурой. Есть вариант построения интегрированного урока как серии модулей (алгоритмов, проблем, учебных задач и заданий), комплексно объединяющих в себе интегрируемые знания, умения, навыки.</w:t>
      </w:r>
    </w:p>
    <w:p w:rsidR="00DC06FC" w:rsidRPr="002D0C16" w:rsidRDefault="00DC06FC" w:rsidP="00083B90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>Разработка структуры интегрированного урока</w:t>
      </w:r>
      <w:r w:rsidR="00A55E32">
        <w:rPr>
          <w:rFonts w:ascii="Times New Roman" w:hAnsi="Times New Roman"/>
          <w:sz w:val="24"/>
          <w:szCs w:val="24"/>
        </w:rPr>
        <w:t xml:space="preserve"> </w:t>
      </w:r>
      <w:r w:rsidRPr="002D0C16">
        <w:rPr>
          <w:rFonts w:ascii="Times New Roman" w:hAnsi="Times New Roman"/>
          <w:sz w:val="24"/>
          <w:szCs w:val="24"/>
        </w:rPr>
        <w:t xml:space="preserve">- совместное дело учителей интегрируемых предметов. Интегрированный урок в силу своей сложности требует сценария, а не простого плана или конспекта. В нём действуют несколько субъектов процесса познания, разнохарактерный материал, разнопредметные методы обучения. Всё это  требует продуманного </w:t>
      </w:r>
      <w:proofErr w:type="gramStart"/>
      <w:r w:rsidRPr="002D0C16">
        <w:rPr>
          <w:rFonts w:ascii="Times New Roman" w:hAnsi="Times New Roman"/>
          <w:sz w:val="24"/>
          <w:szCs w:val="24"/>
        </w:rPr>
        <w:t>управления</w:t>
      </w:r>
      <w:proofErr w:type="gramEnd"/>
      <w:r w:rsidRPr="002D0C16">
        <w:rPr>
          <w:rFonts w:ascii="Times New Roman" w:hAnsi="Times New Roman"/>
          <w:sz w:val="24"/>
          <w:szCs w:val="24"/>
        </w:rPr>
        <w:t xml:space="preserve"> по сути новым процессом познания. </w:t>
      </w:r>
    </w:p>
    <w:p w:rsidR="00DC06FC" w:rsidRDefault="00DC06FC" w:rsidP="00083B90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 xml:space="preserve">Мы все время говорим о совместной работе двух и более учителей при подготовке и проведении интегрированного урока. Однако такие уроки может проводить и один </w:t>
      </w:r>
      <w:r w:rsidRPr="002D0C16">
        <w:rPr>
          <w:rFonts w:ascii="Times New Roman" w:hAnsi="Times New Roman"/>
          <w:sz w:val="24"/>
          <w:szCs w:val="24"/>
        </w:rPr>
        <w:lastRenderedPageBreak/>
        <w:t>учитель, владеющий материалом интегрируемой дисциплины. Такие ситуации становятся сегодня нормой.</w:t>
      </w:r>
    </w:p>
    <w:p w:rsidR="00DC06FC" w:rsidRDefault="00DC06FC" w:rsidP="00083B90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Дидактические треб</w:t>
      </w:r>
      <w:r w:rsidR="00A55E32">
        <w:rPr>
          <w:rFonts w:ascii="Times New Roman" w:hAnsi="Times New Roman"/>
          <w:sz w:val="24"/>
          <w:szCs w:val="24"/>
        </w:rPr>
        <w:t>ования к интегрированному уроку:</w:t>
      </w:r>
    </w:p>
    <w:p w:rsidR="00503357" w:rsidRPr="00692849" w:rsidRDefault="00692849" w:rsidP="00577176">
      <w:pPr>
        <w:pStyle w:val="ab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Урок должен иметь четко сформулированную специфическую учебно-познавательную цель</w:t>
      </w:r>
      <w:r w:rsidR="00A55E32">
        <w:rPr>
          <w:rFonts w:ascii="Times New Roman" w:hAnsi="Times New Roman"/>
          <w:sz w:val="24"/>
          <w:szCs w:val="24"/>
        </w:rPr>
        <w:t>;</w:t>
      </w:r>
    </w:p>
    <w:p w:rsidR="00503357" w:rsidRPr="00692849" w:rsidRDefault="00692849" w:rsidP="00577176">
      <w:pPr>
        <w:pStyle w:val="ab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Урок должен возбудить интерес учащихся к установлению связей смежных наук</w:t>
      </w:r>
      <w:r w:rsidR="00A55E32">
        <w:rPr>
          <w:rFonts w:ascii="Times New Roman" w:hAnsi="Times New Roman"/>
          <w:sz w:val="24"/>
          <w:szCs w:val="24"/>
        </w:rPr>
        <w:t>;</w:t>
      </w:r>
    </w:p>
    <w:p w:rsidR="00503357" w:rsidRPr="00692849" w:rsidRDefault="00692849" w:rsidP="00577176">
      <w:pPr>
        <w:pStyle w:val="ab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На уроке должна быть обеспечена высокая активность учащихся по привлечению знаний из других предметов</w:t>
      </w:r>
      <w:r w:rsidR="00A55E32">
        <w:rPr>
          <w:rFonts w:ascii="Times New Roman" w:hAnsi="Times New Roman"/>
          <w:sz w:val="24"/>
          <w:szCs w:val="24"/>
        </w:rPr>
        <w:t>;</w:t>
      </w:r>
    </w:p>
    <w:p w:rsidR="00503357" w:rsidRPr="00692849" w:rsidRDefault="00692849" w:rsidP="00577176">
      <w:pPr>
        <w:pStyle w:val="ab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>Урок должен расширять и углублять научное мировоззрение школьников</w:t>
      </w:r>
      <w:r w:rsidR="00A55E32">
        <w:rPr>
          <w:rFonts w:ascii="Times New Roman" w:hAnsi="Times New Roman"/>
          <w:sz w:val="24"/>
          <w:szCs w:val="24"/>
        </w:rPr>
        <w:t>;</w:t>
      </w:r>
    </w:p>
    <w:p w:rsidR="00503357" w:rsidRPr="00692849" w:rsidRDefault="00692849" w:rsidP="00577176">
      <w:pPr>
        <w:pStyle w:val="ab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2849">
        <w:rPr>
          <w:rFonts w:ascii="Times New Roman" w:hAnsi="Times New Roman"/>
          <w:sz w:val="24"/>
          <w:szCs w:val="24"/>
        </w:rPr>
        <w:t xml:space="preserve">Урок должен способствовать развитию </w:t>
      </w:r>
      <w:proofErr w:type="spellStart"/>
      <w:r w:rsidRPr="00692849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692849">
        <w:rPr>
          <w:rFonts w:ascii="Times New Roman" w:hAnsi="Times New Roman"/>
          <w:sz w:val="24"/>
          <w:szCs w:val="24"/>
        </w:rPr>
        <w:t xml:space="preserve"> навыков по изучению научно-популярной литературы по приобретению новых знаний самостоятельн</w:t>
      </w:r>
      <w:r>
        <w:rPr>
          <w:rFonts w:ascii="Times New Roman" w:hAnsi="Times New Roman"/>
          <w:sz w:val="24"/>
          <w:szCs w:val="24"/>
        </w:rPr>
        <w:t>о</w:t>
      </w:r>
      <w:r w:rsidR="00A55E32">
        <w:rPr>
          <w:rFonts w:ascii="Times New Roman" w:hAnsi="Times New Roman"/>
          <w:sz w:val="24"/>
          <w:szCs w:val="24"/>
        </w:rPr>
        <w:t>.</w:t>
      </w:r>
    </w:p>
    <w:p w:rsidR="00692849" w:rsidRPr="00692849" w:rsidRDefault="00692849" w:rsidP="00692849">
      <w:pPr>
        <w:spacing w:after="0" w:line="360" w:lineRule="auto"/>
        <w:ind w:left="1160"/>
        <w:jc w:val="both"/>
        <w:rPr>
          <w:rFonts w:ascii="Times New Roman" w:hAnsi="Times New Roman"/>
          <w:sz w:val="24"/>
          <w:szCs w:val="24"/>
        </w:rPr>
      </w:pPr>
    </w:p>
    <w:p w:rsidR="00DC06FC" w:rsidRDefault="00DC06FC" w:rsidP="00A55E3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0C16">
        <w:rPr>
          <w:rFonts w:ascii="Times New Roman" w:hAnsi="Times New Roman"/>
          <w:sz w:val="24"/>
          <w:szCs w:val="24"/>
        </w:rPr>
        <w:t xml:space="preserve">Преимущества многопредметного интегрированного урока перед </w:t>
      </w:r>
      <w:proofErr w:type="gramStart"/>
      <w:r w:rsidRPr="002D0C16">
        <w:rPr>
          <w:rFonts w:ascii="Times New Roman" w:hAnsi="Times New Roman"/>
          <w:sz w:val="24"/>
          <w:szCs w:val="24"/>
        </w:rPr>
        <w:t>традиционным</w:t>
      </w:r>
      <w:proofErr w:type="gramEnd"/>
      <w:r w:rsidR="00A55E32">
        <w:rPr>
          <w:rFonts w:ascii="Times New Roman" w:hAnsi="Times New Roman"/>
          <w:sz w:val="24"/>
          <w:szCs w:val="24"/>
        </w:rPr>
        <w:t xml:space="preserve"> </w:t>
      </w:r>
      <w:r w:rsidR="00A55E32" w:rsidRPr="002D0C16">
        <w:rPr>
          <w:rFonts w:ascii="Times New Roman" w:hAnsi="Times New Roman"/>
          <w:sz w:val="24"/>
          <w:szCs w:val="24"/>
        </w:rPr>
        <w:t>моно предметным</w:t>
      </w:r>
      <w:r w:rsidRPr="002D0C16">
        <w:rPr>
          <w:rFonts w:ascii="Times New Roman" w:hAnsi="Times New Roman"/>
          <w:sz w:val="24"/>
          <w:szCs w:val="24"/>
        </w:rPr>
        <w:t xml:space="preserve"> очевидны. На таком уроке можно создать более благоприятные условия для развития самых разных интеллектуальных умений учащихся, через  него можно выйти на формирование более широкого синергетического мышления, научить применению теоретических знаний в практической жизни, в конкретных жизненных, профессиональных и научных ситуациях. Интегрированные уроки приближают процесс обучения к жизни, </w:t>
      </w:r>
      <w:r w:rsidR="00A55E32" w:rsidRPr="002D0C16">
        <w:rPr>
          <w:rFonts w:ascii="Times New Roman" w:hAnsi="Times New Roman"/>
          <w:sz w:val="24"/>
          <w:szCs w:val="24"/>
        </w:rPr>
        <w:t>натурализуют</w:t>
      </w:r>
      <w:r w:rsidRPr="002D0C16">
        <w:rPr>
          <w:rFonts w:ascii="Times New Roman" w:hAnsi="Times New Roman"/>
          <w:sz w:val="24"/>
          <w:szCs w:val="24"/>
        </w:rPr>
        <w:t xml:space="preserve"> его, оживляют духом времени, наполняют смыслами.</w:t>
      </w:r>
    </w:p>
    <w:p w:rsidR="00DC06FC" w:rsidRPr="00C03C5C" w:rsidRDefault="00DC06FC" w:rsidP="00083B90">
      <w:pPr>
        <w:spacing w:after="0" w:line="360" w:lineRule="auto"/>
        <w:ind w:right="282" w:firstLine="708"/>
        <w:jc w:val="both"/>
        <w:rPr>
          <w:rFonts w:ascii="Times New Roman" w:hAnsi="Times New Roman" w:cs="Tahoma"/>
          <w:sz w:val="24"/>
          <w:szCs w:val="24"/>
        </w:rPr>
      </w:pPr>
      <w:r w:rsidRPr="00C03C5C">
        <w:rPr>
          <w:rFonts w:ascii="Times New Roman" w:hAnsi="Times New Roman" w:cs="Tahoma"/>
          <w:sz w:val="24"/>
          <w:szCs w:val="24"/>
        </w:rPr>
        <w:t>Математика и физика обычно считаются наиболее трудными предметами школьного курса. Широко распространено мнение о том, что в школьном преподавании интегра</w:t>
      </w:r>
      <w:r w:rsidRPr="00C03C5C">
        <w:rPr>
          <w:rFonts w:ascii="Times New Roman" w:hAnsi="Times New Roman" w:cs="Tahoma"/>
          <w:sz w:val="24"/>
          <w:szCs w:val="24"/>
        </w:rPr>
        <w:softHyphen/>
        <w:t>ция физики с математикой возможна только в классах с углубленным изучени</w:t>
      </w:r>
      <w:r w:rsidRPr="00C03C5C">
        <w:rPr>
          <w:rFonts w:ascii="Times New Roman" w:hAnsi="Times New Roman" w:cs="Tahoma"/>
          <w:sz w:val="24"/>
          <w:szCs w:val="24"/>
        </w:rPr>
        <w:softHyphen/>
        <w:t xml:space="preserve">ем этих предметов. </w:t>
      </w:r>
      <w:r w:rsidR="004A09DB">
        <w:rPr>
          <w:rFonts w:ascii="Times New Roman" w:hAnsi="Times New Roman" w:cs="Tahoma"/>
          <w:sz w:val="24"/>
          <w:szCs w:val="24"/>
        </w:rPr>
        <w:t xml:space="preserve">Мы </w:t>
      </w:r>
      <w:r w:rsidRPr="00C03C5C">
        <w:rPr>
          <w:rFonts w:ascii="Times New Roman" w:hAnsi="Times New Roman" w:cs="Tahoma"/>
          <w:sz w:val="24"/>
          <w:szCs w:val="24"/>
        </w:rPr>
        <w:t xml:space="preserve"> же счита</w:t>
      </w:r>
      <w:r w:rsidR="004A09DB">
        <w:rPr>
          <w:rFonts w:ascii="Times New Roman" w:hAnsi="Times New Roman" w:cs="Tahoma"/>
          <w:sz w:val="24"/>
          <w:szCs w:val="24"/>
        </w:rPr>
        <w:t>ем</w:t>
      </w:r>
      <w:r w:rsidRPr="00C03C5C">
        <w:rPr>
          <w:rFonts w:ascii="Times New Roman" w:hAnsi="Times New Roman" w:cs="Tahoma"/>
          <w:sz w:val="24"/>
          <w:szCs w:val="24"/>
        </w:rPr>
        <w:t xml:space="preserve">, что многие элементы такой интеграции могут сделать изложение физики более ясным и доступным на всех уровнях её изучения. </w:t>
      </w:r>
    </w:p>
    <w:p w:rsidR="00DC06FC" w:rsidRPr="00C03C5C" w:rsidRDefault="00DC06FC" w:rsidP="00DC06FC">
      <w:pPr>
        <w:spacing w:after="0" w:line="360" w:lineRule="auto"/>
        <w:ind w:right="282" w:firstLine="708"/>
        <w:jc w:val="both"/>
        <w:rPr>
          <w:rFonts w:ascii="Times New Roman" w:hAnsi="Times New Roman" w:cs="Tahoma"/>
          <w:sz w:val="24"/>
          <w:szCs w:val="24"/>
        </w:rPr>
      </w:pPr>
      <w:r w:rsidRPr="00C03C5C">
        <w:rPr>
          <w:rFonts w:ascii="Times New Roman" w:hAnsi="Times New Roman" w:cs="Tahoma"/>
          <w:sz w:val="24"/>
          <w:szCs w:val="24"/>
        </w:rPr>
        <w:t>Связи между науками математики и физики многообразны и постоянны.</w:t>
      </w:r>
    </w:p>
    <w:p w:rsidR="00DC06FC" w:rsidRPr="00C03C5C" w:rsidRDefault="00DC06FC" w:rsidP="00DC06FC">
      <w:pPr>
        <w:spacing w:after="0" w:line="360" w:lineRule="auto"/>
        <w:ind w:right="282"/>
        <w:jc w:val="both"/>
        <w:rPr>
          <w:rFonts w:ascii="Times New Roman" w:hAnsi="Times New Roman" w:cs="Tahoma"/>
          <w:sz w:val="24"/>
          <w:szCs w:val="24"/>
        </w:rPr>
      </w:pPr>
      <w:r w:rsidRPr="00C03C5C">
        <w:rPr>
          <w:rFonts w:ascii="Times New Roman" w:hAnsi="Times New Roman" w:cs="Tahoma"/>
          <w:sz w:val="24"/>
          <w:szCs w:val="24"/>
        </w:rPr>
        <w:t xml:space="preserve">Взаимосвязи математики и физики </w:t>
      </w:r>
      <w:proofErr w:type="gramStart"/>
      <w:r w:rsidRPr="00C03C5C">
        <w:rPr>
          <w:rFonts w:ascii="Times New Roman" w:hAnsi="Times New Roman" w:cs="Tahoma"/>
          <w:sz w:val="24"/>
          <w:szCs w:val="24"/>
        </w:rPr>
        <w:t>определяются</w:t>
      </w:r>
      <w:proofErr w:type="gramEnd"/>
      <w:r w:rsidRPr="00C03C5C">
        <w:rPr>
          <w:rFonts w:ascii="Times New Roman" w:hAnsi="Times New Roman" w:cs="Tahoma"/>
          <w:sz w:val="24"/>
          <w:szCs w:val="24"/>
        </w:rPr>
        <w:t xml:space="preserve"> прежде всего наличием общей предметной области, изучаемой ими, хотя и с различных точек зрения.</w:t>
      </w:r>
    </w:p>
    <w:p w:rsidR="00DC06FC" w:rsidRPr="00C03C5C" w:rsidRDefault="00DC06FC" w:rsidP="00DC06FC">
      <w:pPr>
        <w:spacing w:after="0" w:line="360" w:lineRule="auto"/>
        <w:ind w:right="282" w:firstLine="708"/>
        <w:jc w:val="both"/>
        <w:rPr>
          <w:rFonts w:ascii="Times New Roman" w:hAnsi="Times New Roman" w:cs="Tahoma"/>
          <w:sz w:val="24"/>
          <w:szCs w:val="24"/>
        </w:rPr>
      </w:pPr>
      <w:r w:rsidRPr="00C03C5C">
        <w:rPr>
          <w:rFonts w:ascii="Times New Roman" w:hAnsi="Times New Roman" w:cs="Tahoma"/>
          <w:sz w:val="24"/>
          <w:szCs w:val="24"/>
        </w:rPr>
        <w:t>Взаимосвязь математики и физики выражается во взаимодействии их идей и методов. Эти связи можно условно разделить на три вида, а именно:</w:t>
      </w:r>
    </w:p>
    <w:p w:rsidR="00DC06FC" w:rsidRPr="00C03C5C" w:rsidRDefault="00DC06FC" w:rsidP="000C07F5">
      <w:pPr>
        <w:spacing w:after="0" w:line="360" w:lineRule="auto"/>
        <w:ind w:right="282" w:firstLine="708"/>
        <w:jc w:val="both"/>
        <w:rPr>
          <w:rFonts w:ascii="Times New Roman" w:hAnsi="Times New Roman" w:cs="Tahoma"/>
          <w:sz w:val="24"/>
          <w:szCs w:val="24"/>
        </w:rPr>
      </w:pPr>
      <w:r w:rsidRPr="00C03C5C">
        <w:rPr>
          <w:rFonts w:ascii="Times New Roman" w:hAnsi="Times New Roman" w:cs="Tahoma"/>
          <w:sz w:val="24"/>
          <w:szCs w:val="24"/>
        </w:rPr>
        <w:t>1. Физика ставит задачи и создает необходимые для их решения математические идеи и методы, которые в дальнейшем служат базой для развития математической теории.</w:t>
      </w:r>
    </w:p>
    <w:p w:rsidR="00DC06FC" w:rsidRPr="00C03C5C" w:rsidRDefault="00DC06FC" w:rsidP="000C07F5">
      <w:pPr>
        <w:spacing w:after="0" w:line="360" w:lineRule="auto"/>
        <w:ind w:right="282" w:firstLine="708"/>
        <w:jc w:val="both"/>
        <w:rPr>
          <w:rFonts w:ascii="Times New Roman" w:hAnsi="Times New Roman" w:cs="Tahoma"/>
          <w:sz w:val="24"/>
          <w:szCs w:val="24"/>
        </w:rPr>
      </w:pPr>
      <w:r w:rsidRPr="00C03C5C">
        <w:rPr>
          <w:rFonts w:ascii="Times New Roman" w:hAnsi="Times New Roman" w:cs="Tahoma"/>
          <w:sz w:val="24"/>
          <w:szCs w:val="24"/>
        </w:rPr>
        <w:lastRenderedPageBreak/>
        <w:t>2. Развитая математическая теория с её идеями и математическим аппаратом используется для анализа физических явлений, что часто приводит к новой физической теории, которая в свою очередь приводит к развитию физической картины мира и возникновению новых физических проблем.</w:t>
      </w:r>
    </w:p>
    <w:p w:rsidR="00DC06FC" w:rsidRPr="00C03C5C" w:rsidRDefault="00DC06FC" w:rsidP="000C07F5">
      <w:pPr>
        <w:spacing w:after="0" w:line="360" w:lineRule="auto"/>
        <w:ind w:right="282" w:firstLine="708"/>
        <w:jc w:val="both"/>
        <w:rPr>
          <w:rFonts w:ascii="Times New Roman" w:hAnsi="Times New Roman" w:cs="Tahoma"/>
          <w:sz w:val="24"/>
          <w:szCs w:val="24"/>
        </w:rPr>
      </w:pPr>
      <w:r w:rsidRPr="00C03C5C">
        <w:rPr>
          <w:rFonts w:ascii="Times New Roman" w:hAnsi="Times New Roman" w:cs="Tahoma"/>
          <w:sz w:val="24"/>
          <w:szCs w:val="24"/>
        </w:rPr>
        <w:t>3. Развитие физической теории опирается на имеющийся определенный математический аппарат, но последний совершенствуется и развивается по мере его использования в физике.</w:t>
      </w:r>
    </w:p>
    <w:p w:rsidR="00DC06FC" w:rsidRPr="000C07F5" w:rsidRDefault="00DC06FC" w:rsidP="00DC06FC">
      <w:pPr>
        <w:spacing w:after="0" w:line="360" w:lineRule="auto"/>
        <w:ind w:right="282" w:firstLine="708"/>
        <w:jc w:val="both"/>
        <w:rPr>
          <w:rFonts w:ascii="Times New Roman" w:hAnsi="Times New Roman" w:cs="Tahoma"/>
          <w:iCs/>
          <w:sz w:val="24"/>
          <w:szCs w:val="24"/>
        </w:rPr>
      </w:pPr>
      <w:r w:rsidRPr="000C07F5">
        <w:rPr>
          <w:rFonts w:ascii="Times New Roman" w:hAnsi="Times New Roman" w:cs="Tahoma"/>
          <w:iCs/>
          <w:sz w:val="24"/>
          <w:szCs w:val="24"/>
        </w:rPr>
        <w:t xml:space="preserve">Взаимосвязь обучения физике и математике. </w:t>
      </w:r>
    </w:p>
    <w:p w:rsidR="00DC06FC" w:rsidRPr="00C03C5C" w:rsidRDefault="00DC06FC" w:rsidP="00DC06FC">
      <w:pPr>
        <w:spacing w:after="0" w:line="360" w:lineRule="auto"/>
        <w:ind w:right="282" w:firstLine="708"/>
        <w:jc w:val="both"/>
        <w:rPr>
          <w:rFonts w:ascii="Times New Roman" w:hAnsi="Times New Roman" w:cs="Tahoma"/>
          <w:sz w:val="24"/>
          <w:szCs w:val="24"/>
        </w:rPr>
      </w:pPr>
      <w:r w:rsidRPr="00C03C5C">
        <w:rPr>
          <w:rFonts w:ascii="Times New Roman" w:hAnsi="Times New Roman" w:cs="Tahoma"/>
          <w:sz w:val="24"/>
          <w:szCs w:val="24"/>
        </w:rPr>
        <w:t>На уроках математики школьники учатся работать с математическими выражениями, а задача преподавания физики состоит в том, чтобы ознакомить учащихся с переходом от физических явлений и связей между ними к их математическому выражению и наоборот.</w:t>
      </w:r>
    </w:p>
    <w:p w:rsidR="00DC06FC" w:rsidRPr="00C03C5C" w:rsidRDefault="00DC06FC" w:rsidP="00DC06FC">
      <w:pPr>
        <w:spacing w:after="0" w:line="360" w:lineRule="auto"/>
        <w:ind w:right="282" w:firstLine="709"/>
        <w:jc w:val="both"/>
        <w:rPr>
          <w:rFonts w:ascii="Times New Roman" w:hAnsi="Times New Roman" w:cs="Tahoma"/>
          <w:sz w:val="24"/>
          <w:szCs w:val="24"/>
        </w:rPr>
      </w:pPr>
      <w:r w:rsidRPr="00C03C5C">
        <w:rPr>
          <w:rFonts w:ascii="Times New Roman" w:hAnsi="Times New Roman" w:cs="Tahoma"/>
          <w:sz w:val="24"/>
          <w:szCs w:val="24"/>
        </w:rPr>
        <w:t>Одно из центральных математических понятий в школьном курсе физики – понятие функции. Это понятие содержит идеи изменения и соответствия, что важно для раскрытия динамики физических явлений и установления причинно-следственных отношений.</w:t>
      </w:r>
    </w:p>
    <w:p w:rsidR="00DC06FC" w:rsidRPr="00C03C5C" w:rsidRDefault="00DC06FC" w:rsidP="00DC06FC">
      <w:pPr>
        <w:spacing w:after="0" w:line="360" w:lineRule="auto"/>
        <w:ind w:right="282" w:firstLine="709"/>
        <w:jc w:val="both"/>
        <w:rPr>
          <w:rFonts w:ascii="Times New Roman" w:hAnsi="Times New Roman" w:cs="Tahoma"/>
          <w:sz w:val="24"/>
          <w:szCs w:val="24"/>
        </w:rPr>
      </w:pPr>
      <w:r w:rsidRPr="00C03C5C">
        <w:rPr>
          <w:rFonts w:ascii="Times New Roman" w:hAnsi="Times New Roman" w:cs="Tahoma"/>
          <w:sz w:val="24"/>
          <w:szCs w:val="24"/>
        </w:rPr>
        <w:t>В школьном курсе математики рассматривают координатный метод, изучают прямую и обратную пропорциональные зависимости, квадратичную, кубическую, показательную, логарифмическую и тригонометрические функции, строят их графики, исследуют и применяют их основные свойства.</w:t>
      </w:r>
    </w:p>
    <w:p w:rsidR="00DC06FC" w:rsidRPr="00C03C5C" w:rsidRDefault="00DC06FC" w:rsidP="00DC06FC">
      <w:pPr>
        <w:spacing w:after="0" w:line="360" w:lineRule="auto"/>
        <w:ind w:right="282" w:firstLine="709"/>
        <w:jc w:val="both"/>
        <w:rPr>
          <w:rFonts w:ascii="Times New Roman" w:hAnsi="Times New Roman" w:cs="Tahoma"/>
          <w:sz w:val="24"/>
          <w:szCs w:val="24"/>
        </w:rPr>
      </w:pPr>
      <w:r w:rsidRPr="00C03C5C">
        <w:rPr>
          <w:rFonts w:ascii="Times New Roman" w:hAnsi="Times New Roman" w:cs="Tahoma"/>
          <w:sz w:val="24"/>
          <w:szCs w:val="24"/>
        </w:rPr>
        <w:t xml:space="preserve">Все это позволяет школьникам осмысливать математические выражения физических законов, с помощью графиков анализировать физические явления и процессы, например всевозможные случаи механического движения, </w:t>
      </w:r>
      <w:proofErr w:type="spellStart"/>
      <w:r w:rsidRPr="00C03C5C">
        <w:rPr>
          <w:rFonts w:ascii="Times New Roman" w:hAnsi="Times New Roman" w:cs="Tahoma"/>
          <w:sz w:val="24"/>
          <w:szCs w:val="24"/>
        </w:rPr>
        <w:t>изопроцессы</w:t>
      </w:r>
      <w:proofErr w:type="spellEnd"/>
      <w:r w:rsidRPr="00C03C5C">
        <w:rPr>
          <w:rFonts w:ascii="Times New Roman" w:hAnsi="Times New Roman" w:cs="Tahoma"/>
          <w:sz w:val="24"/>
          <w:szCs w:val="24"/>
        </w:rPr>
        <w:t xml:space="preserve"> в газах, фазовые превращения, колебательные и волновые процессы, спектральные кривые электромагнитных излучений и др. </w:t>
      </w:r>
    </w:p>
    <w:p w:rsidR="00DC06FC" w:rsidRPr="00C03C5C" w:rsidRDefault="00DC06FC" w:rsidP="00DC06FC">
      <w:pPr>
        <w:spacing w:after="0" w:line="360" w:lineRule="auto"/>
        <w:ind w:right="282" w:firstLine="709"/>
        <w:jc w:val="both"/>
        <w:rPr>
          <w:rFonts w:ascii="Times New Roman" w:hAnsi="Times New Roman" w:cs="Tahoma"/>
          <w:sz w:val="24"/>
          <w:szCs w:val="24"/>
        </w:rPr>
      </w:pPr>
      <w:r w:rsidRPr="00C03C5C">
        <w:rPr>
          <w:rFonts w:ascii="Times New Roman" w:hAnsi="Times New Roman" w:cs="Tahoma"/>
          <w:sz w:val="24"/>
          <w:szCs w:val="24"/>
        </w:rPr>
        <w:t>Усвоение координатного метода помогает также сознательно пользоваться понятием системы отсчета и принципом относительности движения при изучении всего курса физики и особенно основ теории относительности и релятивистских эффектов. Знание понятия производной позволяет количественно оценить скорость изменения физических явлений и процессов во времени и пространстве, например скорость испарения жидкости, радиоактивного распада, изменения силы тока и др.</w:t>
      </w:r>
    </w:p>
    <w:p w:rsidR="004A09DB" w:rsidRDefault="00DC06FC" w:rsidP="005E6972">
      <w:pPr>
        <w:spacing w:after="0" w:line="360" w:lineRule="auto"/>
        <w:ind w:right="282" w:firstLine="709"/>
        <w:jc w:val="both"/>
        <w:rPr>
          <w:rFonts w:ascii="Times New Roman" w:hAnsi="Times New Roman" w:cs="Tahoma"/>
          <w:sz w:val="24"/>
          <w:szCs w:val="24"/>
        </w:rPr>
      </w:pPr>
      <w:proofErr w:type="gramStart"/>
      <w:r w:rsidRPr="00C03C5C">
        <w:rPr>
          <w:rFonts w:ascii="Times New Roman" w:hAnsi="Times New Roman" w:cs="Tahoma"/>
          <w:sz w:val="24"/>
          <w:szCs w:val="24"/>
        </w:rPr>
        <w:t xml:space="preserve">Умение дифференцировать и интегрировать открывает большие возможности для изучения колебаний и волн различной физической природы и вместе с тем для повторения основных понятий механики (скорости, ускорения) более глубоко, чем они трактовались при введении, а также для вывода формулы мощности переменного тока </w:t>
      </w:r>
      <w:r w:rsidRPr="00C03C5C">
        <w:rPr>
          <w:rFonts w:ascii="Times New Roman" w:hAnsi="Times New Roman" w:cs="Tahoma"/>
          <w:sz w:val="24"/>
          <w:szCs w:val="24"/>
        </w:rPr>
        <w:lastRenderedPageBreak/>
        <w:t>и др. Пользуясь идеями симметрии, с которыми учащиеся знакомятся на уроках математики, можно физически содержательно рассмотреть строение молекул и</w:t>
      </w:r>
      <w:proofErr w:type="gramEnd"/>
      <w:r w:rsidRPr="00C03C5C">
        <w:rPr>
          <w:rFonts w:ascii="Times New Roman" w:hAnsi="Times New Roman" w:cs="Tahoma"/>
          <w:sz w:val="24"/>
          <w:szCs w:val="24"/>
        </w:rPr>
        <w:t xml:space="preserve"> кристаллов, изучить построение изображений в плоских зеркалах и линзах, выяснить картину электрических и магнитных полей</w:t>
      </w:r>
      <w:proofErr w:type="gramStart"/>
      <w:r w:rsidRPr="00C03C5C">
        <w:rPr>
          <w:rFonts w:ascii="Times New Roman" w:hAnsi="Times New Roman" w:cs="Tahoma"/>
          <w:sz w:val="24"/>
          <w:szCs w:val="24"/>
        </w:rPr>
        <w:t xml:space="preserve"> .</w:t>
      </w:r>
      <w:proofErr w:type="gramEnd"/>
    </w:p>
    <w:p w:rsidR="004A09DB" w:rsidRDefault="0006316A" w:rsidP="005E6972">
      <w:pPr>
        <w:spacing w:after="0" w:line="360" w:lineRule="auto"/>
        <w:ind w:right="282" w:firstLine="709"/>
        <w:jc w:val="both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 xml:space="preserve">Умение учиться, т.е. способность ребенка к саморазвитию и самосовершенствованию путем сознательного и активного присвоения нового опыта – это суть универсальных учебных действий (УУД), которым в новом стандарте отведено особое место. УУД (личностные, познавательные, регулятивные, коммуникативные) носят </w:t>
      </w:r>
      <w:proofErr w:type="spellStart"/>
      <w:r>
        <w:rPr>
          <w:rFonts w:ascii="Times New Roman" w:hAnsi="Times New Roman" w:cs="Tahoma"/>
          <w:sz w:val="24"/>
          <w:szCs w:val="24"/>
        </w:rPr>
        <w:t>надпредметный</w:t>
      </w:r>
      <w:proofErr w:type="spellEnd"/>
      <w:r>
        <w:rPr>
          <w:rFonts w:ascii="Times New Roman" w:hAnsi="Times New Roman" w:cs="Tahoma"/>
          <w:sz w:val="24"/>
          <w:szCs w:val="24"/>
        </w:rPr>
        <w:t xml:space="preserve"> характер, они лежат в основе организации деятельности учащегося независимо от ее специально-предметного содержания и обеспечивают усвоение учебного содержания.</w:t>
      </w:r>
    </w:p>
    <w:p w:rsidR="0006316A" w:rsidRDefault="0006316A" w:rsidP="005E6972">
      <w:pPr>
        <w:spacing w:after="0" w:line="360" w:lineRule="auto"/>
        <w:ind w:right="282" w:firstLine="709"/>
        <w:jc w:val="both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>Ребенок в процессе обучения должен быть не объектом, а субъектом учебной деятельности – главное требование ФГОС второго поколения.</w:t>
      </w:r>
    </w:p>
    <w:p w:rsidR="0006316A" w:rsidRDefault="0006316A" w:rsidP="005E6972">
      <w:pPr>
        <w:spacing w:after="0" w:line="360" w:lineRule="auto"/>
        <w:ind w:right="282" w:firstLine="709"/>
        <w:jc w:val="both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 xml:space="preserve">Приоритетным направлением ФГОС второго поколения является целостное развитие личности в системе образования. </w:t>
      </w:r>
      <w:proofErr w:type="gramStart"/>
      <w:r>
        <w:rPr>
          <w:rFonts w:ascii="Times New Roman" w:hAnsi="Times New Roman" w:cs="Tahoma"/>
          <w:sz w:val="24"/>
          <w:szCs w:val="24"/>
        </w:rPr>
        <w:t xml:space="preserve">Оно обеспечивается, прежде всего, через формирование УУД, которые создают возможность самостоятельного успешного усвоения новых знаний через </w:t>
      </w:r>
      <w:proofErr w:type="spellStart"/>
      <w:r>
        <w:rPr>
          <w:rFonts w:ascii="Times New Roman" w:hAnsi="Times New Roman" w:cs="Tahoma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ahoma"/>
          <w:sz w:val="24"/>
          <w:szCs w:val="24"/>
        </w:rPr>
        <w:t xml:space="preserve"> подход.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На первое место выходит личностн</w:t>
      </w:r>
      <w:r w:rsidR="0092221C">
        <w:rPr>
          <w:rFonts w:ascii="Times New Roman" w:hAnsi="Times New Roman" w:cs="Tahoma"/>
          <w:sz w:val="24"/>
          <w:szCs w:val="24"/>
        </w:rPr>
        <w:t>ы</w:t>
      </w:r>
      <w:r>
        <w:rPr>
          <w:rFonts w:ascii="Times New Roman" w:hAnsi="Times New Roman" w:cs="Tahoma"/>
          <w:sz w:val="24"/>
          <w:szCs w:val="24"/>
        </w:rPr>
        <w:t>е отношени</w:t>
      </w:r>
      <w:r w:rsidR="0092221C">
        <w:rPr>
          <w:rFonts w:ascii="Times New Roman" w:hAnsi="Times New Roman" w:cs="Tahoma"/>
          <w:sz w:val="24"/>
          <w:szCs w:val="24"/>
        </w:rPr>
        <w:t>я</w:t>
      </w:r>
      <w:r>
        <w:rPr>
          <w:rFonts w:ascii="Times New Roman" w:hAnsi="Times New Roman" w:cs="Tahoma"/>
          <w:sz w:val="24"/>
          <w:szCs w:val="24"/>
        </w:rPr>
        <w:t>.</w:t>
      </w:r>
    </w:p>
    <w:p w:rsidR="0006316A" w:rsidRDefault="0092221C" w:rsidP="005E6972">
      <w:pPr>
        <w:spacing w:after="0" w:line="360" w:lineRule="auto"/>
        <w:ind w:right="282" w:firstLine="709"/>
        <w:jc w:val="both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 xml:space="preserve">В ходе таких уроков наблюдается внешняя комфортность, открытость в общении между учителями и учащимися, дети свободно себя чувствуют. Мы создаем на уроке такие учебные ситуации, которые вызывают у детей потребность и желание узнать новые знания и научиться пользоваться ими как на уроках математики, так и на уроках физики. У учащихся хорошо отработаны базовые </w:t>
      </w:r>
      <w:proofErr w:type="gramStart"/>
      <w:r>
        <w:rPr>
          <w:rFonts w:ascii="Times New Roman" w:hAnsi="Times New Roman" w:cs="Tahoma"/>
          <w:sz w:val="24"/>
          <w:szCs w:val="24"/>
        </w:rPr>
        <w:t>понятия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на основе которых они сами могут поставить учебную задачу урока. Мы направляем учащихся, а они сами управляют своей деятельностью, проявляют инициативу, охотно включаются в самостоятельный поиск новой информации. У учащихся сформированы навыки сотрудничества при работе в группах. Они свободно выражают свои мысли и чувства в процессе общения. Учащиеся не просто воспроизводят увиденное или прочитанное, а рассуждают, делают выводы, обосновывают свое мнение, спорят. На всех этапах интегрированных уроков на основе </w:t>
      </w:r>
      <w:proofErr w:type="spellStart"/>
      <w:r>
        <w:rPr>
          <w:rFonts w:ascii="Times New Roman" w:hAnsi="Times New Roman" w:cs="Tahoma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ahoma"/>
          <w:sz w:val="24"/>
          <w:szCs w:val="24"/>
        </w:rPr>
        <w:t xml:space="preserve"> подхода учащиеся работоспособны и активны. </w:t>
      </w:r>
    </w:p>
    <w:p w:rsidR="006C643A" w:rsidRDefault="006C643A" w:rsidP="005E6972">
      <w:pPr>
        <w:spacing w:after="0" w:line="360" w:lineRule="auto"/>
        <w:ind w:right="282" w:firstLine="709"/>
        <w:jc w:val="both"/>
        <w:rPr>
          <w:rFonts w:ascii="Times New Roman" w:hAnsi="Times New Roman" w:cs="Tahoma"/>
          <w:sz w:val="24"/>
          <w:szCs w:val="24"/>
        </w:rPr>
      </w:pPr>
    </w:p>
    <w:p w:rsidR="006C643A" w:rsidRDefault="006C643A" w:rsidP="005E6972">
      <w:pPr>
        <w:spacing w:after="0" w:line="360" w:lineRule="auto"/>
        <w:ind w:right="282" w:firstLine="709"/>
        <w:jc w:val="both"/>
        <w:rPr>
          <w:rFonts w:ascii="Times New Roman" w:hAnsi="Times New Roman" w:cs="Tahoma"/>
          <w:sz w:val="24"/>
          <w:szCs w:val="24"/>
        </w:rPr>
      </w:pPr>
    </w:p>
    <w:p w:rsidR="006C643A" w:rsidRDefault="006C643A" w:rsidP="005E6972">
      <w:pPr>
        <w:spacing w:after="0" w:line="360" w:lineRule="auto"/>
        <w:ind w:right="282" w:firstLine="709"/>
        <w:jc w:val="both"/>
        <w:rPr>
          <w:rFonts w:ascii="Times New Roman" w:hAnsi="Times New Roman" w:cs="Tahoma"/>
          <w:sz w:val="24"/>
          <w:szCs w:val="24"/>
        </w:rPr>
      </w:pPr>
    </w:p>
    <w:p w:rsidR="006C643A" w:rsidRDefault="006C643A" w:rsidP="005E6972">
      <w:pPr>
        <w:spacing w:after="0" w:line="360" w:lineRule="auto"/>
        <w:ind w:right="282" w:firstLine="709"/>
        <w:jc w:val="both"/>
        <w:rPr>
          <w:rFonts w:ascii="Times New Roman" w:hAnsi="Times New Roman" w:cs="Tahoma"/>
          <w:sz w:val="24"/>
          <w:szCs w:val="24"/>
        </w:rPr>
      </w:pPr>
    </w:p>
    <w:p w:rsidR="003958A0" w:rsidRDefault="003958A0" w:rsidP="003958A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5F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IX</w:t>
      </w:r>
      <w:r w:rsidRPr="00AD35FD">
        <w:rPr>
          <w:rFonts w:ascii="Times New Roman" w:hAnsi="Times New Roman" w:cs="Times New Roman"/>
          <w:b/>
          <w:sz w:val="28"/>
          <w:szCs w:val="28"/>
        </w:rPr>
        <w:t>. Результативность</w:t>
      </w:r>
    </w:p>
    <w:p w:rsidR="00BD2541" w:rsidRPr="00BD2541" w:rsidRDefault="00BD2541" w:rsidP="006C643A">
      <w:pPr>
        <w:pStyle w:val="ae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2541">
        <w:rPr>
          <w:rFonts w:ascii="Times New Roman" w:hAnsi="Times New Roman" w:cs="Times New Roman"/>
          <w:sz w:val="24"/>
          <w:szCs w:val="24"/>
        </w:rPr>
        <w:t xml:space="preserve">Отслеживание результатов осуществлялось  с помощью </w:t>
      </w:r>
      <w:proofErr w:type="gramStart"/>
      <w:r w:rsidRPr="00BD2541">
        <w:rPr>
          <w:rFonts w:ascii="Times New Roman" w:hAnsi="Times New Roman" w:cs="Times New Roman"/>
          <w:sz w:val="24"/>
          <w:szCs w:val="24"/>
        </w:rPr>
        <w:t>непосредственного</w:t>
      </w:r>
      <w:proofErr w:type="gramEnd"/>
      <w:r w:rsidRPr="00BD2541">
        <w:rPr>
          <w:rFonts w:ascii="Times New Roman" w:hAnsi="Times New Roman" w:cs="Times New Roman"/>
          <w:sz w:val="24"/>
          <w:szCs w:val="24"/>
        </w:rPr>
        <w:t xml:space="preserve"> наблюдения за участниками учебного процесса,  диагностики  с применением специальных методик. </w:t>
      </w:r>
    </w:p>
    <w:p w:rsidR="00BD2541" w:rsidRPr="00BD2541" w:rsidRDefault="00BD2541" w:rsidP="00BD2541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2541">
        <w:rPr>
          <w:rFonts w:ascii="Times New Roman" w:hAnsi="Times New Roman" w:cs="Times New Roman"/>
          <w:sz w:val="24"/>
          <w:szCs w:val="24"/>
        </w:rPr>
        <w:t>Результативность проверялась по следующим критериям:</w:t>
      </w:r>
    </w:p>
    <w:p w:rsidR="00BD2541" w:rsidRPr="00BD2541" w:rsidRDefault="00BD2541" w:rsidP="00577176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541">
        <w:rPr>
          <w:rFonts w:ascii="Times New Roman" w:hAnsi="Times New Roman" w:cs="Times New Roman"/>
          <w:sz w:val="24"/>
          <w:szCs w:val="24"/>
        </w:rPr>
        <w:t>Уровень  школьной мотивации</w:t>
      </w:r>
    </w:p>
    <w:p w:rsidR="00BD2541" w:rsidRPr="00BD2541" w:rsidRDefault="00BD2541" w:rsidP="00577176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541">
        <w:rPr>
          <w:rFonts w:ascii="Times New Roman" w:hAnsi="Times New Roman" w:cs="Times New Roman"/>
          <w:sz w:val="24"/>
          <w:szCs w:val="24"/>
        </w:rPr>
        <w:t>Уровень  познавательного интереса</w:t>
      </w:r>
    </w:p>
    <w:p w:rsidR="00BD2541" w:rsidRPr="00BD2541" w:rsidRDefault="00BD2541" w:rsidP="00577176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541">
        <w:rPr>
          <w:rFonts w:ascii="Times New Roman" w:hAnsi="Times New Roman" w:cs="Times New Roman"/>
          <w:sz w:val="24"/>
          <w:szCs w:val="24"/>
        </w:rPr>
        <w:t xml:space="preserve">Уровень  тревожности </w:t>
      </w:r>
    </w:p>
    <w:p w:rsidR="00BD2541" w:rsidRPr="00BD2541" w:rsidRDefault="00BD2541" w:rsidP="00577176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541">
        <w:rPr>
          <w:rFonts w:ascii="Times New Roman" w:hAnsi="Times New Roman" w:cs="Times New Roman"/>
          <w:sz w:val="24"/>
          <w:szCs w:val="24"/>
        </w:rPr>
        <w:t>Качество  знаний</w:t>
      </w:r>
    </w:p>
    <w:p w:rsidR="00BD2541" w:rsidRDefault="00BD2541" w:rsidP="00BD25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958A0" w:rsidRPr="00AD35FD" w:rsidRDefault="003958A0" w:rsidP="002176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35FD">
        <w:rPr>
          <w:rFonts w:ascii="Times New Roman" w:hAnsi="Times New Roman" w:cs="Times New Roman"/>
          <w:b/>
          <w:sz w:val="24"/>
          <w:szCs w:val="24"/>
        </w:rPr>
        <w:t xml:space="preserve">Сравнительный анализ развития познавательного интересау учащихся </w:t>
      </w:r>
      <w:r w:rsidR="002176E7">
        <w:rPr>
          <w:rFonts w:ascii="Times New Roman" w:hAnsi="Times New Roman" w:cs="Times New Roman"/>
          <w:b/>
          <w:sz w:val="24"/>
          <w:szCs w:val="24"/>
        </w:rPr>
        <w:t xml:space="preserve">7-9 классов </w:t>
      </w:r>
      <w:r w:rsidR="00FE306A">
        <w:rPr>
          <w:rFonts w:ascii="Times New Roman" w:hAnsi="Times New Roman" w:cs="Times New Roman"/>
          <w:b/>
          <w:sz w:val="24"/>
          <w:szCs w:val="24"/>
        </w:rPr>
        <w:t xml:space="preserve">(алгебра) </w:t>
      </w:r>
      <w:r w:rsidR="002176E7">
        <w:rPr>
          <w:rFonts w:ascii="Times New Roman" w:hAnsi="Times New Roman" w:cs="Times New Roman"/>
          <w:b/>
          <w:sz w:val="24"/>
          <w:szCs w:val="24"/>
        </w:rPr>
        <w:t>МОУ СОШ №23</w:t>
      </w:r>
      <w:r w:rsidRPr="00AD35FD">
        <w:rPr>
          <w:rFonts w:ascii="Times New Roman" w:hAnsi="Times New Roman" w:cs="Times New Roman"/>
          <w:b/>
          <w:sz w:val="24"/>
          <w:szCs w:val="24"/>
        </w:rPr>
        <w:t xml:space="preserve"> г. </w:t>
      </w:r>
      <w:proofErr w:type="spellStart"/>
      <w:r w:rsidR="002176E7">
        <w:rPr>
          <w:rFonts w:ascii="Times New Roman" w:hAnsi="Times New Roman" w:cs="Times New Roman"/>
          <w:b/>
          <w:sz w:val="24"/>
          <w:szCs w:val="24"/>
        </w:rPr>
        <w:t>Коврова</w:t>
      </w:r>
      <w:proofErr w:type="spellEnd"/>
    </w:p>
    <w:p w:rsidR="003958A0" w:rsidRPr="00AD35FD" w:rsidRDefault="003958A0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D35F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00700" cy="3209925"/>
            <wp:effectExtent l="19050" t="0" r="19050" b="0"/>
            <wp:docPr id="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958A0" w:rsidRDefault="003958A0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83B90" w:rsidRDefault="00083B90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83B90" w:rsidRDefault="00083B90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83B90" w:rsidRDefault="00083B90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83B90" w:rsidRDefault="00083B90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E306A" w:rsidRPr="00AD35FD" w:rsidRDefault="00FE306A" w:rsidP="00FE306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35F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Сравнительный анализ развития познавательного интересау учащихся </w:t>
      </w:r>
      <w:r>
        <w:rPr>
          <w:rFonts w:ascii="Times New Roman" w:hAnsi="Times New Roman" w:cs="Times New Roman"/>
          <w:b/>
          <w:sz w:val="24"/>
          <w:szCs w:val="24"/>
        </w:rPr>
        <w:t>7-9 классов (физика) МОУ СОШ №23</w:t>
      </w:r>
      <w:r w:rsidRPr="00AD35FD">
        <w:rPr>
          <w:rFonts w:ascii="Times New Roman" w:hAnsi="Times New Roman" w:cs="Times New Roman"/>
          <w:b/>
          <w:sz w:val="24"/>
          <w:szCs w:val="24"/>
        </w:rPr>
        <w:t xml:space="preserve"> г.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Коврова</w:t>
      </w:r>
      <w:proofErr w:type="spellEnd"/>
    </w:p>
    <w:p w:rsidR="00262632" w:rsidRDefault="00262632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94B1A" w:rsidRDefault="003958A0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D35F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3600" cy="3147646"/>
            <wp:effectExtent l="19050" t="0" r="19050" b="0"/>
            <wp:docPr id="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94B1A" w:rsidRDefault="00594B1A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3006" w:rsidRPr="00AD35FD" w:rsidRDefault="00193006" w:rsidP="0019300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35FD">
        <w:rPr>
          <w:rFonts w:ascii="Times New Roman" w:hAnsi="Times New Roman" w:cs="Times New Roman"/>
          <w:b/>
          <w:sz w:val="24"/>
          <w:szCs w:val="24"/>
        </w:rPr>
        <w:t xml:space="preserve">Сравнительный анализ </w:t>
      </w:r>
      <w:r w:rsidR="00427BC2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мотивации</w:t>
      </w:r>
      <w:r w:rsidRPr="00AD35FD">
        <w:rPr>
          <w:rFonts w:ascii="Times New Roman" w:hAnsi="Times New Roman" w:cs="Times New Roman"/>
          <w:b/>
          <w:sz w:val="24"/>
          <w:szCs w:val="24"/>
        </w:rPr>
        <w:t xml:space="preserve"> учащихся </w:t>
      </w:r>
      <w:r>
        <w:rPr>
          <w:rFonts w:ascii="Times New Roman" w:hAnsi="Times New Roman" w:cs="Times New Roman"/>
          <w:b/>
          <w:sz w:val="24"/>
          <w:szCs w:val="24"/>
        </w:rPr>
        <w:t xml:space="preserve">7-9 классов  МОУ СОШ №23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оврова</w:t>
      </w:r>
      <w:proofErr w:type="spellEnd"/>
    </w:p>
    <w:p w:rsidR="00193006" w:rsidRDefault="00427BC2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0929" cy="2373923"/>
            <wp:effectExtent l="19050" t="0" r="24521" b="7327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93006" w:rsidRDefault="00193006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11F23" w:rsidRDefault="00F11F23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091D" w:rsidRDefault="0072091D" w:rsidP="00594B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091D" w:rsidRDefault="0072091D" w:rsidP="00594B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94B1A" w:rsidRPr="00AD35FD" w:rsidRDefault="00594B1A" w:rsidP="00594B1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35F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Сравнительный анализ </w:t>
      </w:r>
      <w:r>
        <w:rPr>
          <w:rFonts w:ascii="Times New Roman" w:hAnsi="Times New Roman" w:cs="Times New Roman"/>
          <w:b/>
          <w:sz w:val="24"/>
          <w:szCs w:val="24"/>
        </w:rPr>
        <w:t xml:space="preserve">качества обучения </w:t>
      </w:r>
      <w:r w:rsidRPr="00AD35FD">
        <w:rPr>
          <w:rFonts w:ascii="Times New Roman" w:hAnsi="Times New Roman" w:cs="Times New Roman"/>
          <w:b/>
          <w:sz w:val="24"/>
          <w:szCs w:val="24"/>
        </w:rPr>
        <w:t xml:space="preserve">учащихся </w:t>
      </w:r>
      <w:r>
        <w:rPr>
          <w:rFonts w:ascii="Times New Roman" w:hAnsi="Times New Roman" w:cs="Times New Roman"/>
          <w:b/>
          <w:sz w:val="24"/>
          <w:szCs w:val="24"/>
        </w:rPr>
        <w:t xml:space="preserve">7-9 классов  МОУ СОШ №23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оврова</w:t>
      </w:r>
      <w:proofErr w:type="spellEnd"/>
    </w:p>
    <w:p w:rsidR="00F11F23" w:rsidRDefault="00F11F23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11F23" w:rsidRDefault="00594B1A" w:rsidP="003958A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11F23" w:rsidRDefault="00F11F23" w:rsidP="003958A0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41E66" w:rsidRDefault="000F12BB" w:rsidP="00341E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E66">
        <w:rPr>
          <w:rFonts w:ascii="Times New Roman" w:hAnsi="Times New Roman" w:cs="Times New Roman"/>
          <w:b/>
          <w:sz w:val="24"/>
          <w:szCs w:val="24"/>
        </w:rPr>
        <w:t xml:space="preserve">Сравнительный анализ уровня  школьной </w:t>
      </w:r>
      <w:r w:rsidR="00341E66">
        <w:rPr>
          <w:rFonts w:ascii="Times New Roman" w:hAnsi="Times New Roman" w:cs="Times New Roman"/>
          <w:b/>
          <w:sz w:val="24"/>
          <w:szCs w:val="24"/>
        </w:rPr>
        <w:t>тревожности</w:t>
      </w:r>
      <w:r w:rsidRPr="00341E66">
        <w:rPr>
          <w:rFonts w:ascii="Times New Roman" w:hAnsi="Times New Roman" w:cs="Times New Roman"/>
          <w:b/>
          <w:sz w:val="24"/>
          <w:szCs w:val="24"/>
        </w:rPr>
        <w:t xml:space="preserve"> учащихся 7-9 классов </w:t>
      </w:r>
    </w:p>
    <w:p w:rsidR="000F12BB" w:rsidRPr="00341E66" w:rsidRDefault="000F12BB" w:rsidP="00341E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E66">
        <w:rPr>
          <w:rFonts w:ascii="Times New Roman" w:hAnsi="Times New Roman" w:cs="Times New Roman"/>
          <w:b/>
          <w:sz w:val="24"/>
          <w:szCs w:val="24"/>
        </w:rPr>
        <w:t xml:space="preserve">МОУ СОШ №23 г. </w:t>
      </w:r>
      <w:proofErr w:type="spellStart"/>
      <w:r w:rsidRPr="00341E66">
        <w:rPr>
          <w:rFonts w:ascii="Times New Roman" w:hAnsi="Times New Roman" w:cs="Times New Roman"/>
          <w:b/>
          <w:sz w:val="24"/>
          <w:szCs w:val="24"/>
        </w:rPr>
        <w:t>Коврова</w:t>
      </w:r>
      <w:proofErr w:type="spellEnd"/>
    </w:p>
    <w:p w:rsidR="00F11F23" w:rsidRDefault="00F11F23" w:rsidP="00341E66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41E66" w:rsidRPr="00341E66" w:rsidRDefault="00341E66" w:rsidP="00341E66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73602" cy="2229436"/>
            <wp:effectExtent l="19050" t="0" r="12798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11F23" w:rsidRDefault="00F11F23" w:rsidP="003958A0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643A" w:rsidRDefault="006C643A" w:rsidP="003958A0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643A" w:rsidRDefault="006C643A" w:rsidP="003958A0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58A0" w:rsidRPr="00AD35FD" w:rsidRDefault="003958A0" w:rsidP="003958A0">
      <w:pPr>
        <w:spacing w:line="36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AD35FD"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>VII</w:t>
      </w:r>
      <w:r w:rsidRPr="00AD35FD">
        <w:rPr>
          <w:rFonts w:ascii="Times New Roman" w:hAnsi="Times New Roman" w:cs="Times New Roman"/>
          <w:b/>
          <w:sz w:val="32"/>
          <w:szCs w:val="32"/>
        </w:rPr>
        <w:t>. Адресная направленность</w:t>
      </w:r>
    </w:p>
    <w:p w:rsidR="005E6972" w:rsidRPr="005E6972" w:rsidRDefault="005E6972" w:rsidP="005E6972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972">
        <w:rPr>
          <w:rFonts w:ascii="Times New Roman" w:hAnsi="Times New Roman" w:cs="Times New Roman"/>
          <w:sz w:val="24"/>
          <w:szCs w:val="24"/>
        </w:rPr>
        <w:t xml:space="preserve">Данный опыт может быть использован учителями физики, математики и другими педагогами предметов естественнонаучного цикла работающих над проблемами интеграции смежных дисциплин и реализующих принципы </w:t>
      </w:r>
      <w:proofErr w:type="spellStart"/>
      <w:r w:rsidRPr="005E6972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5E6972">
        <w:rPr>
          <w:rFonts w:ascii="Times New Roman" w:hAnsi="Times New Roman" w:cs="Times New Roman"/>
          <w:sz w:val="24"/>
          <w:szCs w:val="24"/>
        </w:rPr>
        <w:t xml:space="preserve"> подхода в обучении.</w:t>
      </w:r>
    </w:p>
    <w:p w:rsidR="005E6972" w:rsidRPr="0081239F" w:rsidRDefault="005E6972" w:rsidP="005E6972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62632" w:rsidRDefault="00262632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2632" w:rsidRDefault="00262632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2632" w:rsidRDefault="00262632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2632" w:rsidRDefault="00262632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091D" w:rsidRDefault="0072091D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091D" w:rsidRDefault="0072091D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091D" w:rsidRDefault="0072091D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091D" w:rsidRDefault="0072091D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091D" w:rsidRDefault="0072091D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091D" w:rsidRDefault="0072091D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091D" w:rsidRDefault="0072091D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091D" w:rsidRDefault="0072091D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091D" w:rsidRDefault="0072091D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091D" w:rsidRDefault="0072091D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091D" w:rsidRDefault="0072091D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4DB2" w:rsidRDefault="00262632" w:rsidP="002626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35FD"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>VIII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="00B41C62" w:rsidRPr="00262632">
        <w:rPr>
          <w:rFonts w:ascii="Times New Roman" w:hAnsi="Times New Roman" w:cs="Times New Roman"/>
          <w:b/>
          <w:sz w:val="32"/>
          <w:szCs w:val="32"/>
        </w:rPr>
        <w:t>Приложение</w:t>
      </w:r>
    </w:p>
    <w:p w:rsidR="00A801AB" w:rsidRPr="00262632" w:rsidRDefault="00A801AB" w:rsidP="00A801AB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 1</w:t>
      </w:r>
    </w:p>
    <w:p w:rsidR="00474AE5" w:rsidRPr="00474AE5" w:rsidRDefault="00474AE5" w:rsidP="00474AE5">
      <w:pPr>
        <w:ind w:right="282" w:firstLine="709"/>
        <w:jc w:val="center"/>
        <w:rPr>
          <w:rFonts w:ascii="Times New Roman" w:hAnsi="Times New Roman" w:cs="Tahoma"/>
          <w:b/>
          <w:sz w:val="36"/>
          <w:szCs w:val="36"/>
        </w:rPr>
      </w:pPr>
      <w:r w:rsidRPr="00474AE5">
        <w:rPr>
          <w:rFonts w:ascii="Times New Roman" w:hAnsi="Times New Roman" w:cs="Tahoma"/>
          <w:b/>
          <w:sz w:val="36"/>
          <w:szCs w:val="36"/>
        </w:rPr>
        <w:t>Интегрированный урок по математике и физике.</w:t>
      </w:r>
    </w:p>
    <w:p w:rsidR="00474AE5" w:rsidRPr="005F01C2" w:rsidRDefault="00474AE5" w:rsidP="00474AE5">
      <w:pPr>
        <w:ind w:right="282" w:firstLine="709"/>
        <w:jc w:val="both"/>
        <w:rPr>
          <w:rFonts w:ascii="Times New Roman" w:hAnsi="Times New Roman" w:cs="Tahoma"/>
          <w:b/>
          <w:sz w:val="28"/>
          <w:szCs w:val="28"/>
        </w:rPr>
      </w:pPr>
    </w:p>
    <w:p w:rsidR="00474AE5" w:rsidRPr="008B51B2" w:rsidRDefault="00474AE5" w:rsidP="00474AE5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8B51B2">
        <w:rPr>
          <w:rFonts w:ascii="Times New Roman" w:eastAsia="Times New Roman" w:hAnsi="Times New Roman" w:cs="Times New Roman"/>
          <w:b/>
        </w:rPr>
        <w:t>Тема урока</w:t>
      </w:r>
      <w:r w:rsidR="006C643A">
        <w:rPr>
          <w:rFonts w:ascii="Times New Roman" w:eastAsia="Times New Roman" w:hAnsi="Times New Roman" w:cs="Times New Roman"/>
          <w:b/>
        </w:rPr>
        <w:t xml:space="preserve">: </w:t>
      </w:r>
      <w:r w:rsidRPr="008B51B2">
        <w:rPr>
          <w:rFonts w:ascii="Times New Roman" w:eastAsia="Times New Roman" w:hAnsi="Times New Roman" w:cs="Times New Roman"/>
          <w:sz w:val="32"/>
          <w:szCs w:val="32"/>
        </w:rPr>
        <w:t>«Техника дифференцирования и применение производной в физике (в рамках подготовки к ЕГЭ)»</w:t>
      </w:r>
    </w:p>
    <w:p w:rsidR="00474AE5" w:rsidRPr="005F01C2" w:rsidRDefault="00474AE5" w:rsidP="00474AE5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>Интегрированный урок (алгебра и начала анализа + физика)</w:t>
      </w:r>
    </w:p>
    <w:p w:rsidR="00474AE5" w:rsidRPr="005F01C2" w:rsidRDefault="00474AE5" w:rsidP="00474AE5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4AE5" w:rsidRPr="005F01C2" w:rsidRDefault="00474AE5" w:rsidP="00474AE5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Цель </w:t>
      </w: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урока</w:t>
      </w: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повторение, обобщение и систематизация  имеющихся теоретических и практических знаний по теме «Производная» из курсов математики и физики, формирование навыков применения производной к решению прикладных задач,формирование умения синтезировать и обобщать полученные знания на уроках физики и математики, развитие логического мышления, инициативы, поиска, самостоятельности.</w:t>
      </w:r>
    </w:p>
    <w:p w:rsidR="00474AE5" w:rsidRPr="005F01C2" w:rsidRDefault="00474AE5" w:rsidP="00474AE5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Задачи:</w:t>
      </w:r>
    </w:p>
    <w:p w:rsidR="00474AE5" w:rsidRPr="005F01C2" w:rsidRDefault="00474AE5" w:rsidP="00474AE5">
      <w:pPr>
        <w:spacing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- предметные: 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формировать практические навыки, проверить уровень усвоения материала по теме «Производная»;</w:t>
      </w:r>
    </w:p>
    <w:p w:rsidR="00474AE5" w:rsidRPr="005F01C2" w:rsidRDefault="00474AE5" w:rsidP="00474AE5">
      <w:pPr>
        <w:spacing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- </w:t>
      </w:r>
      <w:proofErr w:type="spellStart"/>
      <w:r w:rsidRPr="005F01C2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5F01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развивать мышление, сознательное восприятие учебного материала, синтезировать и обобщать полученные знания на уроках физики и математики;</w:t>
      </w:r>
    </w:p>
    <w:p w:rsidR="00474AE5" w:rsidRPr="005F01C2" w:rsidRDefault="00474AE5" w:rsidP="00474AE5">
      <w:pPr>
        <w:spacing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-личностные: 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формировать воспитание познавательной активности, культуры общения и привитие интереса к предметам</w:t>
      </w:r>
    </w:p>
    <w:p w:rsidR="00474AE5" w:rsidRPr="005F01C2" w:rsidRDefault="00474AE5" w:rsidP="00474AE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Универсальные учебные действи</w:t>
      </w:r>
      <w:proofErr w:type="gramStart"/>
      <w:r w:rsidRPr="005F01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я(</w:t>
      </w:r>
      <w:proofErr w:type="gramEnd"/>
      <w:r w:rsidRPr="005F01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УУД):</w:t>
      </w:r>
    </w:p>
    <w:p w:rsidR="00474AE5" w:rsidRPr="005F01C2" w:rsidRDefault="00474AE5" w:rsidP="00474AE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</w:rPr>
        <w:t>регулятивные: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 учитывать правило в планировании и контроле способа решения, различать способ и результат действия;</w:t>
      </w:r>
    </w:p>
    <w:p w:rsidR="00474AE5" w:rsidRPr="005F01C2" w:rsidRDefault="00474AE5" w:rsidP="00474AE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познавательные: 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ориентироваться на разнообразие способов решения задач;</w:t>
      </w:r>
    </w:p>
    <w:p w:rsidR="00474AE5" w:rsidRPr="005F01C2" w:rsidRDefault="00474AE5" w:rsidP="00474AE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коммуникативные: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 учитывать разные мнения и стремиться к координации различных позиций в сотрудничестве, контролировать действия партнера.</w:t>
      </w:r>
    </w:p>
    <w:p w:rsidR="00474AE5" w:rsidRPr="005F01C2" w:rsidRDefault="00474AE5" w:rsidP="00474AE5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Тип урока</w:t>
      </w: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интегрированный урок по физике и математике – обобщение и систематизация знаний</w:t>
      </w:r>
    </w:p>
    <w:p w:rsidR="00474AE5" w:rsidRPr="005F01C2" w:rsidRDefault="00474AE5" w:rsidP="00474AE5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Формы работы учащихся</w:t>
      </w: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фронтальная, групповая, индивидуальная</w:t>
      </w:r>
    </w:p>
    <w:p w:rsidR="00474AE5" w:rsidRPr="005F01C2" w:rsidRDefault="00474AE5" w:rsidP="00474AE5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Необходимое техническое и лабораторное  оборудование</w:t>
      </w:r>
      <w:r w:rsidRPr="005F01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</w:p>
    <w:p w:rsidR="00474AE5" w:rsidRPr="005F01C2" w:rsidRDefault="00474AE5" w:rsidP="00577176">
      <w:pPr>
        <w:pStyle w:val="ab"/>
        <w:numPr>
          <w:ilvl w:val="0"/>
          <w:numId w:val="19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>Мультимедиа;</w:t>
      </w:r>
    </w:p>
    <w:p w:rsidR="00474AE5" w:rsidRPr="005F01C2" w:rsidRDefault="00474AE5" w:rsidP="00577176">
      <w:pPr>
        <w:pStyle w:val="ab"/>
        <w:numPr>
          <w:ilvl w:val="0"/>
          <w:numId w:val="19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>Карточки с заданиями для групповой и индивидуальной работы.</w:t>
      </w:r>
    </w:p>
    <w:p w:rsidR="00474AE5" w:rsidRDefault="00474AE5" w:rsidP="00474AE5">
      <w:pPr>
        <w:pStyle w:val="ab"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AE5" w:rsidRPr="005F01C2" w:rsidRDefault="00474AE5" w:rsidP="00474AE5">
      <w:pPr>
        <w:pageBreakBefore/>
        <w:tabs>
          <w:tab w:val="left" w:pos="1429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СТРУКТУРА И ХОД УРОКА</w:t>
      </w:r>
    </w:p>
    <w:tbl>
      <w:tblPr>
        <w:tblW w:w="10915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425"/>
        <w:gridCol w:w="1985"/>
        <w:gridCol w:w="1843"/>
        <w:gridCol w:w="1843"/>
        <w:gridCol w:w="1842"/>
        <w:gridCol w:w="1836"/>
        <w:gridCol w:w="1141"/>
      </w:tblGrid>
      <w:tr w:rsidR="00474AE5" w:rsidRPr="005F01C2" w:rsidTr="006C643A">
        <w:trPr>
          <w:tblHeader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Используемое оборудование</w:t>
            </w:r>
          </w:p>
          <w:p w:rsidR="00474AE5" w:rsidRPr="005F01C2" w:rsidRDefault="00474AE5" w:rsidP="00A55E3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математики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физики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474AE5" w:rsidRPr="005F01C2" w:rsidRDefault="00474AE5" w:rsidP="00A55E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мин.)</w:t>
            </w:r>
          </w:p>
        </w:tc>
      </w:tr>
      <w:tr w:rsidR="00474AE5" w:rsidRPr="005F01C2" w:rsidTr="00A55E32">
        <w:trPr>
          <w:trHeight w:val="10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before="60" w:after="6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before="60" w:after="6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74AE5" w:rsidRPr="005F01C2" w:rsidTr="006C643A">
        <w:trPr>
          <w:trHeight w:val="10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before="60" w:after="6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before="60" w:after="6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AE5" w:rsidRPr="005F01C2" w:rsidTr="006C643A">
        <w:trPr>
          <w:trHeight w:val="10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before="60" w:after="6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before="60" w:after="6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к определению темы урока</w:t>
            </w: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Подводит учащихся к формулировке темы и цели урока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тему и цель урока</w:t>
            </w:r>
          </w:p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AE5" w:rsidRPr="005F01C2" w:rsidTr="006C643A">
        <w:trPr>
          <w:trHeight w:val="347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before="60" w:after="6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по математике  с последующей самопроверкой по эталону</w:t>
            </w:r>
          </w:p>
          <w:p w:rsidR="00474AE5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Проводит самостоятельную работу по математике с последующим комментированием </w:t>
            </w:r>
          </w:p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самостоятельную работу. Выполняют самопроверку. Оценивают себя</w:t>
            </w:r>
          </w:p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AE5" w:rsidRPr="005F01C2" w:rsidTr="006C643A">
        <w:trPr>
          <w:trHeight w:val="10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before="60" w:after="6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Фронтальная работа по физике и математике</w:t>
            </w: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Пример практической задачи.</w:t>
            </w:r>
          </w:p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hanging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работа. Воспринимают условие задач, решают задачи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74AE5" w:rsidRPr="005F01C2" w:rsidTr="006C643A">
        <w:trPr>
          <w:trHeight w:val="10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before="60" w:after="6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</w:t>
            </w: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4AE5" w:rsidRPr="005F01C2" w:rsidRDefault="00474AE5" w:rsidP="00A55E32">
            <w:pPr>
              <w:snapToGrid w:val="0"/>
              <w:spacing w:before="60" w:after="60" w:line="19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 на бумажном носителе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Наблюдает за работой групп, консультирует </w:t>
            </w: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учащихся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Наблюдает за работой групп, консультирует </w:t>
            </w: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учащихся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hanging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Групповая работа (воспринимают </w:t>
            </w: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условие задач и осуществляют  поиск решения)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474AE5" w:rsidRPr="005F01C2" w:rsidTr="006C643A"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 о проделанной работе.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Наблюдает за работой учащихся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Наблюдает за работой учащихся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hanging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Представитель от каждой группы презентует работу группы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74AE5" w:rsidRPr="005F01C2" w:rsidTr="006C643A"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 работа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бумажном носителе.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hanging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Решают задачи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74AE5" w:rsidRPr="005F01C2" w:rsidTr="00A55E32"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hanging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учащимися. Подведение итогов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hanging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 Делают выводы.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74AE5" w:rsidRPr="005F01C2" w:rsidTr="00A55E32"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firstLine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бумажном носителе, использовавшиеся на самостоятельной работе</w:t>
            </w:r>
          </w:p>
        </w:tc>
        <w:tc>
          <w:tcPr>
            <w:tcW w:w="36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инструктаж по выполнению домашнего задания; обмен вариантами самостоятельных работ.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AE5" w:rsidRPr="005F01C2" w:rsidRDefault="00474AE5" w:rsidP="00A55E32">
            <w:pPr>
              <w:tabs>
                <w:tab w:val="left" w:pos="0"/>
              </w:tabs>
              <w:snapToGrid w:val="0"/>
              <w:spacing w:line="360" w:lineRule="auto"/>
              <w:ind w:firstLine="1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AE5" w:rsidRPr="005F01C2" w:rsidRDefault="00474AE5" w:rsidP="00A55E32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474AE5" w:rsidRPr="005F01C2" w:rsidRDefault="00474AE5" w:rsidP="00474AE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4AE5" w:rsidRPr="005F01C2" w:rsidRDefault="00474AE5" w:rsidP="00474AE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4AE5" w:rsidRDefault="00474AE5" w:rsidP="00474AE5">
      <w:pPr>
        <w:rPr>
          <w:rFonts w:ascii="Times New Roman" w:hAnsi="Times New Roman" w:cs="Times New Roman"/>
          <w:b/>
          <w:sz w:val="24"/>
          <w:szCs w:val="24"/>
        </w:rPr>
      </w:pPr>
    </w:p>
    <w:p w:rsidR="00474AE5" w:rsidRDefault="00474AE5" w:rsidP="00474AE5">
      <w:pPr>
        <w:rPr>
          <w:rFonts w:ascii="Times New Roman" w:hAnsi="Times New Roman" w:cs="Times New Roman"/>
          <w:b/>
          <w:sz w:val="24"/>
          <w:szCs w:val="24"/>
        </w:rPr>
      </w:pPr>
    </w:p>
    <w:p w:rsidR="00474AE5" w:rsidRPr="005F01C2" w:rsidRDefault="00474AE5" w:rsidP="00474AE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4AE5" w:rsidRPr="005F01C2" w:rsidRDefault="00474AE5" w:rsidP="00474AE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Задание к 3 этапу урока</w:t>
      </w:r>
    </w:p>
    <w:p w:rsidR="00474AE5" w:rsidRPr="005F01C2" w:rsidRDefault="00474AE5" w:rsidP="00474AE5">
      <w:pPr>
        <w:pStyle w:val="a8"/>
        <w:ind w:firstLine="708"/>
      </w:pPr>
      <w:r w:rsidRPr="005F01C2">
        <w:t>Самостоятельная работа по технике дифференцирования в двух вариантах (уровень сложности – базовый)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74AE5" w:rsidRPr="005F01C2" w:rsidTr="00A55E32">
        <w:tc>
          <w:tcPr>
            <w:tcW w:w="4785" w:type="dxa"/>
          </w:tcPr>
          <w:p w:rsidR="00474AE5" w:rsidRPr="005F01C2" w:rsidRDefault="00474AE5" w:rsidP="00A55E32">
            <w:pPr>
              <w:pStyle w:val="a8"/>
              <w:jc w:val="center"/>
            </w:pPr>
            <w:r w:rsidRPr="005F01C2">
              <w:t>1 вариант</w:t>
            </w:r>
          </w:p>
        </w:tc>
        <w:tc>
          <w:tcPr>
            <w:tcW w:w="4786" w:type="dxa"/>
          </w:tcPr>
          <w:p w:rsidR="00474AE5" w:rsidRPr="005F01C2" w:rsidRDefault="00474AE5" w:rsidP="00A55E32">
            <w:pPr>
              <w:pStyle w:val="a8"/>
              <w:jc w:val="center"/>
            </w:pPr>
            <w:r w:rsidRPr="005F01C2">
              <w:t>2 вариант</w:t>
            </w:r>
          </w:p>
        </w:tc>
      </w:tr>
      <w:tr w:rsidR="00474AE5" w:rsidRPr="005F01C2" w:rsidTr="00A55E32">
        <w:tc>
          <w:tcPr>
            <w:tcW w:w="9571" w:type="dxa"/>
            <w:gridSpan w:val="2"/>
          </w:tcPr>
          <w:p w:rsidR="00474AE5" w:rsidRPr="005F01C2" w:rsidRDefault="00474AE5" w:rsidP="00A55E32">
            <w:pPr>
              <w:pStyle w:val="a8"/>
              <w:jc w:val="center"/>
            </w:pPr>
            <w:r w:rsidRPr="005F01C2">
              <w:t>Найти производные функций:</w:t>
            </w:r>
          </w:p>
        </w:tc>
      </w:tr>
      <w:tr w:rsidR="00474AE5" w:rsidRPr="005F01C2" w:rsidTr="00A55E32">
        <w:tc>
          <w:tcPr>
            <w:tcW w:w="4785" w:type="dxa"/>
          </w:tcPr>
          <w:p w:rsidR="00474AE5" w:rsidRPr="005F01C2" w:rsidRDefault="00474AE5" w:rsidP="00A55E32">
            <w:pPr>
              <w:pStyle w:val="a8"/>
              <w:ind w:left="720"/>
            </w:pPr>
            <w:r w:rsidRPr="005F01C2">
              <w:t>а) f(x)=12х</w:t>
            </w:r>
            <w:r w:rsidRPr="005F01C2">
              <w:rPr>
                <w:vertAlign w:val="superscript"/>
              </w:rPr>
              <w:t>3</w:t>
            </w:r>
            <w:r w:rsidRPr="005F01C2">
              <w:t xml:space="preserve"> + 18х</w:t>
            </w:r>
            <w:r w:rsidRPr="005F01C2">
              <w:rPr>
                <w:vertAlign w:val="superscript"/>
              </w:rPr>
              <w:t>2</w:t>
            </w:r>
            <w:r w:rsidRPr="005F01C2">
              <w:t xml:space="preserve"> -7х +1</w:t>
            </w:r>
          </w:p>
        </w:tc>
        <w:tc>
          <w:tcPr>
            <w:tcW w:w="4786" w:type="dxa"/>
          </w:tcPr>
          <w:p w:rsidR="00474AE5" w:rsidRPr="005F01C2" w:rsidRDefault="00474AE5" w:rsidP="00A55E32">
            <w:pPr>
              <w:pStyle w:val="a8"/>
              <w:ind w:left="720"/>
            </w:pPr>
            <w:r w:rsidRPr="005F01C2">
              <w:t>а) f(x)=24х</w:t>
            </w:r>
            <w:r w:rsidRPr="005F01C2">
              <w:rPr>
                <w:vertAlign w:val="superscript"/>
              </w:rPr>
              <w:t>3</w:t>
            </w:r>
            <w:r w:rsidRPr="005F01C2">
              <w:t xml:space="preserve"> - х</w:t>
            </w:r>
            <w:proofErr w:type="gramStart"/>
            <w:r w:rsidRPr="005F01C2">
              <w:rPr>
                <w:vertAlign w:val="superscript"/>
              </w:rPr>
              <w:t>2</w:t>
            </w:r>
            <w:proofErr w:type="gramEnd"/>
            <w:r w:rsidRPr="005F01C2">
              <w:t xml:space="preserve"> +17х -12</w:t>
            </w:r>
          </w:p>
        </w:tc>
      </w:tr>
      <w:tr w:rsidR="00474AE5" w:rsidRPr="005F01C2" w:rsidTr="00A55E32">
        <w:tc>
          <w:tcPr>
            <w:tcW w:w="4785" w:type="dxa"/>
          </w:tcPr>
          <w:p w:rsidR="00474AE5" w:rsidRPr="005F01C2" w:rsidRDefault="00474AE5" w:rsidP="00A55E32">
            <w:pPr>
              <w:pStyle w:val="a8"/>
              <w:ind w:left="720"/>
            </w:pPr>
            <w:r w:rsidRPr="005F01C2">
              <w:t>б) f(x)= х</w:t>
            </w:r>
            <w:proofErr w:type="gramStart"/>
            <w:r w:rsidRPr="005F01C2">
              <w:rPr>
                <w:vertAlign w:val="superscript"/>
              </w:rPr>
              <w:t>2</w:t>
            </w:r>
            <w:proofErr w:type="gramEnd"/>
            <w:r w:rsidRPr="005F01C2">
              <w:t>/2 -0,58 , вычислите f '(12)</w:t>
            </w:r>
          </w:p>
        </w:tc>
        <w:tc>
          <w:tcPr>
            <w:tcW w:w="4786" w:type="dxa"/>
          </w:tcPr>
          <w:p w:rsidR="00474AE5" w:rsidRPr="005F01C2" w:rsidRDefault="00474AE5" w:rsidP="00A55E32">
            <w:pPr>
              <w:pStyle w:val="a8"/>
              <w:ind w:left="720"/>
            </w:pPr>
            <w:r w:rsidRPr="005F01C2">
              <w:t>б) f(x)= 2х</w:t>
            </w:r>
            <w:r w:rsidRPr="005F01C2">
              <w:rPr>
                <w:vertAlign w:val="superscript"/>
              </w:rPr>
              <w:t>3</w:t>
            </w:r>
            <w:r w:rsidRPr="005F01C2">
              <w:t>/6 +х</w:t>
            </w:r>
            <w:proofErr w:type="gramStart"/>
            <w:r w:rsidRPr="005F01C2">
              <w:t xml:space="preserve"> ,</w:t>
            </w:r>
            <w:proofErr w:type="gramEnd"/>
            <w:r w:rsidRPr="005F01C2">
              <w:t xml:space="preserve"> вычислите f '(9)</w:t>
            </w:r>
          </w:p>
        </w:tc>
      </w:tr>
      <w:tr w:rsidR="00474AE5" w:rsidRPr="005F01C2" w:rsidTr="00A55E32">
        <w:tc>
          <w:tcPr>
            <w:tcW w:w="4785" w:type="dxa"/>
          </w:tcPr>
          <w:p w:rsidR="00474AE5" w:rsidRPr="005F01C2" w:rsidRDefault="00474AE5" w:rsidP="00A55E32">
            <w:pPr>
              <w:pStyle w:val="a8"/>
              <w:ind w:left="720"/>
            </w:pPr>
            <w:r w:rsidRPr="005F01C2">
              <w:t>в) f(x)= х</w:t>
            </w:r>
            <w:proofErr w:type="gramStart"/>
            <w:r w:rsidRPr="005F01C2">
              <w:rPr>
                <w:vertAlign w:val="superscript"/>
              </w:rPr>
              <w:t>2</w:t>
            </w:r>
            <w:proofErr w:type="gramEnd"/>
            <w:r w:rsidRPr="005F01C2">
              <w:t>/2 - 4х +0,01 х</w:t>
            </w:r>
            <w:r w:rsidRPr="005F01C2">
              <w:rPr>
                <w:vertAlign w:val="superscript"/>
              </w:rPr>
              <w:t>3</w:t>
            </w:r>
          </w:p>
        </w:tc>
        <w:tc>
          <w:tcPr>
            <w:tcW w:w="4786" w:type="dxa"/>
          </w:tcPr>
          <w:p w:rsidR="00474AE5" w:rsidRPr="005F01C2" w:rsidRDefault="00474AE5" w:rsidP="00A55E32">
            <w:pPr>
              <w:pStyle w:val="a8"/>
              <w:ind w:left="720"/>
            </w:pPr>
            <w:r w:rsidRPr="005F01C2">
              <w:t>в) f(x)= 0,1х</w:t>
            </w:r>
            <w:r w:rsidRPr="005F01C2">
              <w:rPr>
                <w:vertAlign w:val="superscript"/>
              </w:rPr>
              <w:t>3</w:t>
            </w:r>
            <w:r w:rsidRPr="005F01C2">
              <w:t xml:space="preserve"> + х</w:t>
            </w:r>
            <w:proofErr w:type="gramStart"/>
            <w:r w:rsidRPr="005F01C2">
              <w:rPr>
                <w:vertAlign w:val="superscript"/>
              </w:rPr>
              <w:t>2</w:t>
            </w:r>
            <w:proofErr w:type="gramEnd"/>
            <w:r w:rsidRPr="005F01C2">
              <w:t>/2 -4х +0,01</w:t>
            </w:r>
          </w:p>
        </w:tc>
      </w:tr>
      <w:tr w:rsidR="00474AE5" w:rsidRPr="005F01C2" w:rsidTr="00A55E32">
        <w:tc>
          <w:tcPr>
            <w:tcW w:w="4785" w:type="dxa"/>
          </w:tcPr>
          <w:p w:rsidR="00474AE5" w:rsidRPr="005F01C2" w:rsidRDefault="00474AE5" w:rsidP="00A55E32">
            <w:pPr>
              <w:pStyle w:val="a8"/>
              <w:ind w:left="720"/>
            </w:pPr>
            <w:r w:rsidRPr="005F01C2">
              <w:t>г) f(x)= (2х +3) / (3х+2)</w:t>
            </w:r>
          </w:p>
        </w:tc>
        <w:tc>
          <w:tcPr>
            <w:tcW w:w="4786" w:type="dxa"/>
          </w:tcPr>
          <w:p w:rsidR="00474AE5" w:rsidRPr="005F01C2" w:rsidRDefault="00474AE5" w:rsidP="00A55E32">
            <w:pPr>
              <w:pStyle w:val="a8"/>
              <w:ind w:left="720"/>
            </w:pPr>
            <w:r w:rsidRPr="005F01C2">
              <w:t>г) f(x)= (3х +7) / (7х+3)</w:t>
            </w:r>
          </w:p>
        </w:tc>
      </w:tr>
    </w:tbl>
    <w:p w:rsidR="00474AE5" w:rsidRPr="005F01C2" w:rsidRDefault="00474AE5" w:rsidP="00474AE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4AE5" w:rsidRPr="005F01C2" w:rsidRDefault="00474AE5" w:rsidP="0043701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sz w:val="24"/>
          <w:szCs w:val="24"/>
        </w:rPr>
        <w:t>Задание к 4 этапу урока</w:t>
      </w:r>
    </w:p>
    <w:p w:rsidR="00474AE5" w:rsidRPr="005F01C2" w:rsidRDefault="00474AE5" w:rsidP="00437013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>1. Материальная точка движется прямолинейно по закону х(t) = 4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F01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 +  t</w:t>
      </w:r>
      <w:r w:rsidRPr="005F01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+ 8. Найдите скорость и ускорение в момент времени t = 2с (</w:t>
      </w:r>
      <w:proofErr w:type="gramStart"/>
      <w:r w:rsidRPr="005F01C2">
        <w:rPr>
          <w:rFonts w:ascii="Times New Roman" w:eastAsia="Times New Roman" w:hAnsi="Times New Roman" w:cs="Times New Roman"/>
          <w:sz w:val="24"/>
          <w:szCs w:val="24"/>
        </w:rPr>
        <w:t>х-</w:t>
      </w:r>
      <w:proofErr w:type="gramEnd"/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 координата точки в метрах, t- время в секундах).</w:t>
      </w:r>
    </w:p>
    <w:p w:rsidR="00474AE5" w:rsidRPr="005F01C2" w:rsidRDefault="00474AE5" w:rsidP="00437013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>2.  Материальная точка движется прямолинейно по закону х(t) = 10t - 5t</w:t>
      </w:r>
      <w:r w:rsidRPr="005F01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.  В какой момент времени скорость точки будет равна нулю ? (</w:t>
      </w:r>
      <w:proofErr w:type="gramStart"/>
      <w:r w:rsidRPr="005F01C2">
        <w:rPr>
          <w:rFonts w:ascii="Times New Roman" w:eastAsia="Times New Roman" w:hAnsi="Times New Roman" w:cs="Times New Roman"/>
          <w:sz w:val="24"/>
          <w:szCs w:val="24"/>
        </w:rPr>
        <w:t>х-</w:t>
      </w:r>
      <w:proofErr w:type="gramEnd"/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 координата точки в метрах, t- время в секундах).</w:t>
      </w:r>
    </w:p>
    <w:p w:rsidR="00474AE5" w:rsidRPr="005F01C2" w:rsidRDefault="00474AE5" w:rsidP="00437013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>3. Найдите силу F, действующую на материальную точку массой 2кг, движущуюся прямолинейно по закону x(t) = 2t</w:t>
      </w:r>
      <w:r w:rsidRPr="005F01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-t</w:t>
      </w:r>
      <w:r w:rsidRPr="005F01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 при t = 2с.</w:t>
      </w:r>
    </w:p>
    <w:p w:rsidR="00474AE5" w:rsidRPr="005F01C2" w:rsidRDefault="00474AE5" w:rsidP="0043701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4. Заряд на пластинах  конденсатора колебательного контура изменяется с течением времени в соответствии с уравнением 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q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=10</w:t>
      </w:r>
      <w:r w:rsidRPr="005F01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-6</w:t>
      </w:r>
      <w:proofErr w:type="spellStart"/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cos</w:t>
      </w:r>
      <w:proofErr w:type="spellEnd"/>
      <w:r w:rsidRPr="005F01C2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F01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π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. Запишите уравнение, выражающее зависимость силы тока от времени. Найдите период и частоту колебаний в контуре, амплитуду колебаний заряда и амплитуду колебаний силы тока.</w:t>
      </w:r>
    </w:p>
    <w:p w:rsidR="00474AE5" w:rsidRPr="005F01C2" w:rsidRDefault="00474AE5" w:rsidP="00437013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474AE5" w:rsidRPr="005F01C2" w:rsidRDefault="00474AE5" w:rsidP="0043701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sz w:val="24"/>
          <w:szCs w:val="24"/>
        </w:rPr>
        <w:t>Задание к 5 этапу урока</w:t>
      </w:r>
    </w:p>
    <w:p w:rsidR="00474AE5" w:rsidRPr="005F01C2" w:rsidRDefault="00474AE5" w:rsidP="0043701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4AE5" w:rsidRPr="005F01C2" w:rsidRDefault="00474AE5" w:rsidP="00437013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Колебательный контур состоит из конденсатора емкостью 1мкФ и катушки индуктивностью 4Гн. Амплитуда колебаний заряда на конденсаторе 100мкКл. 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Напишите уравнения 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q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q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5F01C2">
        <w:rPr>
          <w:rFonts w:ascii="Times New Roman" w:eastAsia="Times New Roman" w:hAnsi="Times New Roman" w:cs="Times New Roman"/>
          <w:sz w:val="24"/>
          <w:szCs w:val="24"/>
        </w:rPr>
        <w:t>=</w:t>
      </w:r>
      <w:proofErr w:type="spellStart"/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5F01C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).  Найдите  амплитуду колебаний  силы тока и напряжения.</w:t>
      </w:r>
    </w:p>
    <w:p w:rsidR="00474AE5" w:rsidRPr="005F01C2" w:rsidRDefault="00474AE5" w:rsidP="00437013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>При вращении проволочной рамки в однородном магнитном поле пронизывающий рамку магнитный поток изменяется в зависимости от времени по закону Ф=0,01</w:t>
      </w:r>
      <w:proofErr w:type="spellStart"/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cos</w:t>
      </w:r>
      <w:proofErr w:type="spellEnd"/>
      <w:r w:rsidRPr="005F01C2">
        <w:rPr>
          <w:rFonts w:ascii="Times New Roman" w:eastAsia="Times New Roman" w:hAnsi="Times New Roman" w:cs="Times New Roman"/>
          <w:sz w:val="24"/>
          <w:szCs w:val="24"/>
        </w:rPr>
        <w:t>10π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. Напишите формулу зависимости ЭДС от времени. Какова  частота вращения рамки? Чему равны максимальные значения магнитного потока и ЭДС?</w:t>
      </w:r>
    </w:p>
    <w:p w:rsidR="00474AE5" w:rsidRPr="005F01C2" w:rsidRDefault="00474AE5" w:rsidP="00437013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>Рамка площадью 200см</w:t>
      </w:r>
      <w:r w:rsidRPr="005F01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 вращается с угловой скоростью 50 рад/</w:t>
      </w:r>
      <w:proofErr w:type="gramStart"/>
      <w:r w:rsidRPr="005F01C2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gramEnd"/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 однородном магнитном поле с индукцией 0,4 Тл. Напишите формулу зависимости магнитного потока и ЭДС от времени, если в начальный момент времени нормаль к плоскости рамки параллельна линиям индукции поля.</w:t>
      </w:r>
    </w:p>
    <w:p w:rsidR="00474AE5" w:rsidRPr="005F01C2" w:rsidRDefault="00474AE5" w:rsidP="00437013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474AE5" w:rsidRPr="005F01C2" w:rsidRDefault="00474AE5" w:rsidP="0043701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ab/>
      </w:r>
      <w:r w:rsidRPr="005F01C2">
        <w:rPr>
          <w:rFonts w:ascii="Times New Roman" w:eastAsia="Times New Roman" w:hAnsi="Times New Roman" w:cs="Times New Roman"/>
          <w:b/>
          <w:sz w:val="24"/>
          <w:szCs w:val="24"/>
        </w:rPr>
        <w:t>Задание к 7 этапу урока</w:t>
      </w:r>
    </w:p>
    <w:p w:rsidR="00474AE5" w:rsidRPr="005F01C2" w:rsidRDefault="00474AE5" w:rsidP="0043701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4AE5" w:rsidRPr="005F01C2" w:rsidRDefault="00474AE5" w:rsidP="0043701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sz w:val="24"/>
          <w:szCs w:val="24"/>
        </w:rPr>
        <w:tab/>
        <w:t>Самостоятельная работа</w:t>
      </w:r>
    </w:p>
    <w:p w:rsidR="00474AE5" w:rsidRPr="005F01C2" w:rsidRDefault="00474AE5" w:rsidP="0043701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b/>
          <w:sz w:val="24"/>
          <w:szCs w:val="24"/>
        </w:rPr>
        <w:t>1 вариант</w:t>
      </w:r>
    </w:p>
    <w:p w:rsidR="00474AE5" w:rsidRPr="005F01C2" w:rsidRDefault="00474AE5" w:rsidP="00437013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Заряд на пластинах  конденсатора колебательного контура изменяется с течением времени в соответствии с уравнением 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q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=10</w:t>
      </w:r>
      <w:r w:rsidRPr="005F01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-6</w:t>
      </w:r>
      <w:proofErr w:type="spellStart"/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cos</w:t>
      </w:r>
      <w:proofErr w:type="spellEnd"/>
      <w:r w:rsidRPr="005F01C2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F01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π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. Запишите уравнение, выражающее зависимость силы тока от времени. Найдите период и частоту колебаний в контуре, амплитуду колебаний заряда и амплитуду колебаний силы тока.</w:t>
      </w:r>
    </w:p>
    <w:p w:rsidR="00474AE5" w:rsidRPr="005F01C2" w:rsidRDefault="00474AE5" w:rsidP="00437013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Сила тока в электрической лампе, включенной в цепь переменного тока, меняется по закону </w:t>
      </w:r>
      <w:proofErr w:type="spellStart"/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5F01C2">
        <w:rPr>
          <w:rFonts w:ascii="Times New Roman" w:eastAsia="Times New Roman" w:hAnsi="Times New Roman" w:cs="Times New Roman"/>
          <w:sz w:val="24"/>
          <w:szCs w:val="24"/>
        </w:rPr>
        <w:t>=0,42</w:t>
      </w:r>
      <w:proofErr w:type="spellStart"/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cos</w:t>
      </w:r>
      <w:proofErr w:type="spellEnd"/>
      <w:r w:rsidRPr="005F01C2">
        <w:rPr>
          <w:rFonts w:ascii="Times New Roman" w:eastAsia="Times New Roman" w:hAnsi="Times New Roman" w:cs="Times New Roman"/>
          <w:sz w:val="24"/>
          <w:szCs w:val="24"/>
        </w:rPr>
        <w:t>314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5F01C2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proofErr w:type="gramEnd"/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 как изменяется со временем напряжение на лампе. </w:t>
      </w:r>
    </w:p>
    <w:p w:rsidR="00474AE5" w:rsidRPr="005F01C2" w:rsidRDefault="00474AE5" w:rsidP="00437013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C2">
        <w:rPr>
          <w:rFonts w:ascii="Times New Roman" w:eastAsia="Times New Roman" w:hAnsi="Times New Roman" w:cs="Times New Roman"/>
          <w:sz w:val="24"/>
          <w:szCs w:val="24"/>
        </w:rPr>
        <w:t>Вторичная обмотка трансформатора, имеющая 95 витков, пронизывается магнитным потоком, изменяющимся со временем по закону Ф=0,01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sin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>100π</w:t>
      </w:r>
      <w:r w:rsidRPr="005F01C2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F01C2">
        <w:rPr>
          <w:rFonts w:ascii="Times New Roman" w:eastAsia="Times New Roman" w:hAnsi="Times New Roman" w:cs="Times New Roman"/>
          <w:sz w:val="24"/>
          <w:szCs w:val="24"/>
        </w:rPr>
        <w:t xml:space="preserve"> (Вб).  Напишите формулу, выражающую  зависимость ЭДС от времени во вторичной обмотке. </w:t>
      </w:r>
    </w:p>
    <w:p w:rsidR="00F80B50" w:rsidRDefault="00F80B50" w:rsidP="000A153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1AB" w:rsidRDefault="00A801AB" w:rsidP="000A153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1AB" w:rsidRDefault="00A801AB" w:rsidP="000A153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1AB" w:rsidRDefault="00A801AB" w:rsidP="000A153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1AB" w:rsidRDefault="00A801AB" w:rsidP="00A801AB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Приложение 2</w:t>
      </w:r>
    </w:p>
    <w:p w:rsidR="00A801AB" w:rsidRDefault="00A801AB" w:rsidP="00A801AB">
      <w:pPr>
        <w:jc w:val="center"/>
        <w:rPr>
          <w:rFonts w:ascii="Times New Roman" w:hAnsi="Times New Roman"/>
          <w:sz w:val="32"/>
          <w:szCs w:val="32"/>
        </w:rPr>
      </w:pPr>
      <w:proofErr w:type="spellStart"/>
      <w:r w:rsidRPr="00C40A03">
        <w:rPr>
          <w:rFonts w:ascii="Times New Roman" w:hAnsi="Times New Roman"/>
          <w:sz w:val="32"/>
          <w:szCs w:val="32"/>
        </w:rPr>
        <w:t>Межпредметные</w:t>
      </w:r>
      <w:proofErr w:type="spellEnd"/>
      <w:r w:rsidRPr="00C40A03">
        <w:rPr>
          <w:rFonts w:ascii="Times New Roman" w:hAnsi="Times New Roman"/>
          <w:sz w:val="32"/>
          <w:szCs w:val="32"/>
        </w:rPr>
        <w:t xml:space="preserve"> связи на уроках математики и физики</w:t>
      </w:r>
    </w:p>
    <w:p w:rsidR="00A801AB" w:rsidRPr="00E90EAC" w:rsidRDefault="00A801AB" w:rsidP="00A801AB">
      <w:pPr>
        <w:rPr>
          <w:rFonts w:ascii="Times New Roman" w:hAnsi="Times New Roman"/>
          <w:sz w:val="24"/>
          <w:szCs w:val="24"/>
        </w:rPr>
      </w:pPr>
      <w:r w:rsidRPr="00E90EAC">
        <w:rPr>
          <w:rFonts w:ascii="Times New Roman" w:hAnsi="Times New Roman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4395"/>
        <w:gridCol w:w="4360"/>
      </w:tblGrid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Тема урока по физике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79D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8F279D">
              <w:rPr>
                <w:rFonts w:ascii="Times New Roman" w:hAnsi="Times New Roman"/>
                <w:sz w:val="24"/>
                <w:szCs w:val="24"/>
              </w:rPr>
              <w:t xml:space="preserve"> связи с математикой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ЛР «Измерение размеров малых тел способом рядов»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Приближенные значения чисел. Округление чисел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Физические величины. Измерение физических величин. ЛР «Определение цены деления мензурки»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Единицы длины, массы, скорости. Десятичные дроби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Скорость. Единицы скорости. Расчет пути и времени движения.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Вычисление физических величин по формуле. Решение уравнений с одним неизвестным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ЛР «Измерение массы тела на рычажных весах»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 xml:space="preserve">Перевод единиц физических величин в кратные и дольные единицы. 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Плотность. Расчет массы и объема тела по его плотности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Вычисление физических величин по формулам, решение уравнений с одним неизвестным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Архимедова сила. Плавание тел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Знания об измерении и вычислении величин по формулам, о единицах объема, массы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ЛР «Выяснение условий плавания тел в жидкостях»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Вычисление физических величин по формулам, единицы массы и объема. Перевод единиц физических величин в кратные и дольные единицы. Приближенные вычисления, абсолютная погрешность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Рычаги. ЛР «Условия равновесия рычага»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Пропорции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Закон Ома для участка цепи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Прямая и обратно пропорциональная зависимости и их графики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Плоское зеркало. Ход лучей в линзах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Градусная мера угла. Измерение и построение углов. Равенство треугольников.  Подобие треугольников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Проекции вектора на координатные оси, действия с векторами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Действия с векторами, проекции векторов. Понятия синуса и косинуса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Графическое представление движения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Линейная функция и ее график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 xml:space="preserve">Равноускоренное движение. Ускорение 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 xml:space="preserve">Вычитание векторов. Вычисление физических величин по формулам. 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Перемещение при равноускоренном движении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Чтение графиков. Площадь трапеции. Решение квадратных уравнений.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 xml:space="preserve">Криволинейное движение. 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Окружность и ее основные элементы, хорда, касательная. Вычитание векторов. Центральный угол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Движение тела под действием силы тяжести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Тригонометрические функции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Применение второго закона Ньютона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 xml:space="preserve">Решение систем уравнений. Элементы тригонометрии. Векторы. Проекции </w:t>
            </w:r>
            <w:r w:rsidRPr="008F279D">
              <w:rPr>
                <w:rFonts w:ascii="Times New Roman" w:hAnsi="Times New Roman"/>
                <w:sz w:val="24"/>
                <w:szCs w:val="24"/>
              </w:rPr>
              <w:lastRenderedPageBreak/>
              <w:t>вектора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79D">
              <w:rPr>
                <w:rFonts w:ascii="Times New Roman" w:hAnsi="Times New Roman"/>
                <w:sz w:val="24"/>
                <w:szCs w:val="24"/>
              </w:rPr>
              <w:t>Изопроцессы</w:t>
            </w:r>
            <w:proofErr w:type="spellEnd"/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Прямая и обратно пропорциональная зависимости и их графики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Электрическое поле. Напряженность. Принцип суперпозиции полей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Понятие вектора, модуля вектора, проекция векторов на координатные оси. Сложение векторов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Гармонические колебания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Графики функций синуса и косинуса. Преобразования графиков тригонометрических функций. Производная. Решение уравнений со второй производной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Свободные электрические колебания. Колебательный контур. Уравнения, описывающие процессы в колебательном контуре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Преобразования графиков тригонометрических функций. Производная. Решение уравнений со второй производной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Закон радиоактивного распада</w:t>
            </w:r>
          </w:p>
        </w:tc>
        <w:tc>
          <w:tcPr>
            <w:tcW w:w="4360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Показательная функция и ее график. Решение показательных уравнений</w:t>
            </w:r>
          </w:p>
        </w:tc>
      </w:tr>
      <w:tr w:rsidR="00A801AB" w:rsidRPr="008F279D" w:rsidTr="00A55E32">
        <w:tc>
          <w:tcPr>
            <w:tcW w:w="0" w:type="auto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A801AB" w:rsidRPr="00A801AB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1A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дифференцирования и применение производной в физике (в рамках подготовки к ЕГЭ</w:t>
            </w:r>
            <w:proofErr w:type="gramEnd"/>
          </w:p>
        </w:tc>
        <w:tc>
          <w:tcPr>
            <w:tcW w:w="4360" w:type="dxa"/>
            <w:shd w:val="clear" w:color="auto" w:fill="auto"/>
          </w:tcPr>
          <w:p w:rsidR="00A801AB" w:rsidRPr="00A801AB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1A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дифференцирования и применение производной в физике (в рамках подготовки к ЕГЭ</w:t>
            </w:r>
            <w:proofErr w:type="gramEnd"/>
          </w:p>
        </w:tc>
      </w:tr>
    </w:tbl>
    <w:p w:rsidR="00A801AB" w:rsidRDefault="00A801AB" w:rsidP="00A801AB">
      <w:pPr>
        <w:rPr>
          <w:rFonts w:ascii="Times New Roman" w:hAnsi="Times New Roman"/>
          <w:sz w:val="24"/>
          <w:szCs w:val="24"/>
        </w:rPr>
      </w:pPr>
    </w:p>
    <w:p w:rsidR="00A801AB" w:rsidRPr="00E90EAC" w:rsidRDefault="00A801AB" w:rsidP="00A801AB">
      <w:pPr>
        <w:rPr>
          <w:rFonts w:ascii="Times New Roman" w:hAnsi="Times New Roman"/>
          <w:sz w:val="24"/>
          <w:szCs w:val="24"/>
        </w:rPr>
      </w:pPr>
      <w:r w:rsidRPr="00E90EAC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4395"/>
        <w:gridCol w:w="4395"/>
      </w:tblGrid>
      <w:tr w:rsidR="00A801AB" w:rsidRPr="008F279D" w:rsidTr="00A55E32">
        <w:tc>
          <w:tcPr>
            <w:tcW w:w="816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Тема урока по математике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79D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8F279D">
              <w:rPr>
                <w:rFonts w:ascii="Times New Roman" w:hAnsi="Times New Roman"/>
                <w:sz w:val="24"/>
                <w:szCs w:val="24"/>
              </w:rPr>
              <w:t xml:space="preserve"> связи с физикой</w:t>
            </w:r>
          </w:p>
        </w:tc>
      </w:tr>
      <w:tr w:rsidR="00A801AB" w:rsidRPr="008F279D" w:rsidTr="00A55E32">
        <w:tc>
          <w:tcPr>
            <w:tcW w:w="816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Линейные зависимости физических величин</w:t>
            </w:r>
          </w:p>
        </w:tc>
      </w:tr>
      <w:tr w:rsidR="00A801AB" w:rsidRPr="008F279D" w:rsidTr="00A55E32">
        <w:tc>
          <w:tcPr>
            <w:tcW w:w="816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Понятие вектора, его модуль. Сложение векторов</w:t>
            </w:r>
          </w:p>
        </w:tc>
        <w:tc>
          <w:tcPr>
            <w:tcW w:w="4395" w:type="dxa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Сила – векторная величина. Сложение сил. Положение тела в пространстве. Перемещение. Точка отсчета</w:t>
            </w:r>
          </w:p>
        </w:tc>
      </w:tr>
    </w:tbl>
    <w:p w:rsidR="00A801AB" w:rsidRDefault="00A801AB" w:rsidP="00A801AB">
      <w:pPr>
        <w:rPr>
          <w:rFonts w:ascii="Times New Roman" w:hAnsi="Times New Roman"/>
          <w:sz w:val="24"/>
          <w:szCs w:val="24"/>
        </w:rPr>
      </w:pPr>
    </w:p>
    <w:p w:rsidR="00A801AB" w:rsidRDefault="00A801AB" w:rsidP="00A801AB">
      <w:pPr>
        <w:rPr>
          <w:rFonts w:ascii="Times New Roman" w:hAnsi="Times New Roman"/>
          <w:sz w:val="24"/>
          <w:szCs w:val="24"/>
        </w:rPr>
      </w:pPr>
      <w:r w:rsidRPr="00E90EAC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3"/>
        <w:gridCol w:w="4361"/>
      </w:tblGrid>
      <w:tr w:rsidR="00A801AB" w:rsidRPr="008F279D" w:rsidTr="00A55E32">
        <w:tc>
          <w:tcPr>
            <w:tcW w:w="427" w:type="pct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295" w:type="pct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Тема урока по математике</w:t>
            </w:r>
          </w:p>
        </w:tc>
        <w:tc>
          <w:tcPr>
            <w:tcW w:w="2278" w:type="pct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79D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8F279D">
              <w:rPr>
                <w:rFonts w:ascii="Times New Roman" w:hAnsi="Times New Roman"/>
                <w:sz w:val="24"/>
                <w:szCs w:val="24"/>
              </w:rPr>
              <w:t xml:space="preserve"> связи с физикой</w:t>
            </w:r>
          </w:p>
        </w:tc>
      </w:tr>
      <w:tr w:rsidR="00A801AB" w:rsidRPr="008F279D" w:rsidTr="00A55E32">
        <w:tc>
          <w:tcPr>
            <w:tcW w:w="427" w:type="pct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95" w:type="pct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Приближенные значения чисел. Округление чисел</w:t>
            </w:r>
          </w:p>
        </w:tc>
        <w:tc>
          <w:tcPr>
            <w:tcW w:w="2278" w:type="pct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Практическая работа «Измерение размеров малых тел способом рядов»</w:t>
            </w:r>
          </w:p>
        </w:tc>
      </w:tr>
      <w:tr w:rsidR="00A801AB" w:rsidRPr="008F279D" w:rsidTr="00A55E32">
        <w:tc>
          <w:tcPr>
            <w:tcW w:w="427" w:type="pct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95" w:type="pct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Шкалы и координаты</w:t>
            </w:r>
          </w:p>
        </w:tc>
        <w:tc>
          <w:tcPr>
            <w:tcW w:w="2278" w:type="pct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Практическая работа «Цена деления прибора»</w:t>
            </w:r>
          </w:p>
        </w:tc>
      </w:tr>
      <w:tr w:rsidR="00A801AB" w:rsidRPr="008F279D" w:rsidTr="00A55E32">
        <w:tc>
          <w:tcPr>
            <w:tcW w:w="427" w:type="pct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5" w:type="pct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 xml:space="preserve">Пропорции </w:t>
            </w:r>
          </w:p>
        </w:tc>
        <w:tc>
          <w:tcPr>
            <w:tcW w:w="2278" w:type="pct"/>
            <w:shd w:val="clear" w:color="auto" w:fill="auto"/>
          </w:tcPr>
          <w:p w:rsidR="00A801AB" w:rsidRPr="008F279D" w:rsidRDefault="00A801AB" w:rsidP="00A55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79D">
              <w:rPr>
                <w:rFonts w:ascii="Times New Roman" w:hAnsi="Times New Roman"/>
                <w:sz w:val="24"/>
                <w:szCs w:val="24"/>
              </w:rPr>
              <w:t>Условия равновесия рычага</w:t>
            </w:r>
          </w:p>
        </w:tc>
      </w:tr>
    </w:tbl>
    <w:p w:rsidR="00A801AB" w:rsidRPr="00A801AB" w:rsidRDefault="00A801AB" w:rsidP="00A801A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801AB" w:rsidRDefault="00A801AB" w:rsidP="000A153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7013" w:rsidRDefault="00437013" w:rsidP="003E1AA9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37013" w:rsidRDefault="00437013" w:rsidP="003E1AA9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091D" w:rsidRDefault="0072091D" w:rsidP="003E1AA9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44BF" w:rsidRPr="003E1AA9" w:rsidRDefault="003E1AA9" w:rsidP="003E1AA9">
      <w:pPr>
        <w:spacing w:line="360" w:lineRule="auto"/>
        <w:ind w:firstLine="708"/>
        <w:jc w:val="center"/>
        <w:rPr>
          <w:bCs/>
          <w:sz w:val="32"/>
          <w:szCs w:val="32"/>
          <w:lang w:val="en-US"/>
        </w:rPr>
      </w:pPr>
      <w:r w:rsidRPr="003E1AA9"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>IX</w:t>
      </w:r>
      <w:r w:rsidRPr="003E1AA9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5243B6" w:rsidRPr="003E1AA9">
        <w:rPr>
          <w:rFonts w:ascii="Times New Roman" w:hAnsi="Times New Roman" w:cs="Times New Roman"/>
          <w:b/>
          <w:sz w:val="32"/>
          <w:szCs w:val="32"/>
        </w:rPr>
        <w:t>Литература</w:t>
      </w:r>
    </w:p>
    <w:p w:rsidR="00C42538" w:rsidRPr="00437013" w:rsidRDefault="00C42538" w:rsidP="00437013">
      <w:pPr>
        <w:pStyle w:val="ab"/>
        <w:numPr>
          <w:ilvl w:val="0"/>
          <w:numId w:val="3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701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Борисова, Н. В. </w:t>
      </w:r>
      <w:r w:rsidRPr="00437013">
        <w:rPr>
          <w:rFonts w:ascii="Times New Roman" w:hAnsi="Times New Roman" w:cs="Times New Roman"/>
          <w:color w:val="000000"/>
          <w:sz w:val="24"/>
          <w:szCs w:val="24"/>
        </w:rPr>
        <w:t>Терминологическое пространство образовательных технологий. Справочное издание /</w:t>
      </w:r>
      <w:r w:rsidRPr="0043701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Н. В.Борисова, В. П. Бугрин</w:t>
      </w:r>
      <w:proofErr w:type="gramStart"/>
      <w:r w:rsidRPr="0043701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.</w:t>
      </w:r>
      <w:proofErr w:type="gramEnd"/>
      <w:r w:rsidRPr="00437013">
        <w:rPr>
          <w:rFonts w:ascii="Times New Roman" w:hAnsi="Times New Roman" w:cs="Times New Roman"/>
          <w:color w:val="000000"/>
          <w:sz w:val="24"/>
          <w:szCs w:val="24"/>
        </w:rPr>
        <w:t>- М.: Исследовательский центр проблем качества подготовки специалистов, 2006.-364 с.</w:t>
      </w:r>
    </w:p>
    <w:p w:rsidR="00C42538" w:rsidRDefault="00C42538" w:rsidP="00437013">
      <w:pPr>
        <w:pStyle w:val="ab"/>
        <w:numPr>
          <w:ilvl w:val="0"/>
          <w:numId w:val="3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37013">
        <w:rPr>
          <w:rFonts w:ascii="Times New Roman" w:hAnsi="Times New Roman" w:cs="Times New Roman"/>
          <w:color w:val="000000"/>
          <w:sz w:val="24"/>
          <w:szCs w:val="24"/>
        </w:rPr>
        <w:t>Браже</w:t>
      </w:r>
      <w:proofErr w:type="spellEnd"/>
      <w:r w:rsidRPr="00437013">
        <w:rPr>
          <w:rFonts w:ascii="Times New Roman" w:hAnsi="Times New Roman" w:cs="Times New Roman"/>
          <w:color w:val="000000"/>
          <w:sz w:val="24"/>
          <w:szCs w:val="24"/>
        </w:rPr>
        <w:t xml:space="preserve">, Т.Г. Интеграция предметов в современной школе / Т.Г. </w:t>
      </w:r>
      <w:proofErr w:type="spellStart"/>
      <w:r w:rsidRPr="00437013">
        <w:rPr>
          <w:rFonts w:ascii="Times New Roman" w:hAnsi="Times New Roman" w:cs="Times New Roman"/>
          <w:color w:val="000000"/>
          <w:sz w:val="24"/>
          <w:szCs w:val="24"/>
        </w:rPr>
        <w:t>Браже</w:t>
      </w:r>
      <w:proofErr w:type="spellEnd"/>
      <w:r w:rsidRPr="00437013">
        <w:rPr>
          <w:rFonts w:ascii="Times New Roman" w:hAnsi="Times New Roman" w:cs="Times New Roman"/>
          <w:color w:val="000000"/>
          <w:sz w:val="24"/>
          <w:szCs w:val="24"/>
        </w:rPr>
        <w:t xml:space="preserve"> // Литература в школе. - 2004. - № 5. - С. 150-154.</w:t>
      </w:r>
    </w:p>
    <w:p w:rsidR="00C42538" w:rsidRPr="00C42538" w:rsidRDefault="00C42538" w:rsidP="00C42538">
      <w:pPr>
        <w:pStyle w:val="ab"/>
        <w:numPr>
          <w:ilvl w:val="0"/>
          <w:numId w:val="3"/>
        </w:numPr>
        <w:spacing w:before="100" w:beforeAutospacing="1" w:after="100" w:afterAutospacing="1" w:line="360" w:lineRule="auto"/>
        <w:ind w:left="499" w:hanging="35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2538">
        <w:rPr>
          <w:rFonts w:ascii="Times New Roman" w:eastAsia="Times New Roman" w:hAnsi="Times New Roman" w:cs="Times New Roman"/>
          <w:iCs/>
          <w:sz w:val="24"/>
          <w:szCs w:val="24"/>
        </w:rPr>
        <w:t>Виленкин</w:t>
      </w:r>
      <w:proofErr w:type="spellEnd"/>
      <w:r w:rsidRPr="00C42538">
        <w:rPr>
          <w:rFonts w:ascii="Times New Roman" w:eastAsia="Times New Roman" w:hAnsi="Times New Roman" w:cs="Times New Roman"/>
          <w:iCs/>
          <w:sz w:val="24"/>
          <w:szCs w:val="24"/>
        </w:rPr>
        <w:t xml:space="preserve"> Н.Я</w:t>
      </w:r>
      <w:r w:rsidRPr="00C42538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C42538">
        <w:rPr>
          <w:rFonts w:ascii="Times New Roman" w:eastAsia="Times New Roman" w:hAnsi="Times New Roman" w:cs="Times New Roman"/>
          <w:sz w:val="24"/>
          <w:szCs w:val="24"/>
        </w:rPr>
        <w:t xml:space="preserve"> Функции в природе и технике. – М.: Просвещение, 1985.</w:t>
      </w:r>
    </w:p>
    <w:p w:rsidR="00C42538" w:rsidRPr="00B23716" w:rsidRDefault="00C42538" w:rsidP="00437013">
      <w:pPr>
        <w:widowControl w:val="0"/>
        <w:numPr>
          <w:ilvl w:val="0"/>
          <w:numId w:val="3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371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Воронина, Т. П. </w:t>
      </w:r>
      <w:r w:rsidRPr="00B23716">
        <w:rPr>
          <w:rFonts w:ascii="Times New Roman" w:hAnsi="Times New Roman" w:cs="Times New Roman"/>
          <w:color w:val="000000"/>
          <w:sz w:val="24"/>
          <w:szCs w:val="24"/>
        </w:rPr>
        <w:t>Образование в эпоху новых информационных технологий /</w:t>
      </w:r>
      <w:r w:rsidRPr="00B2371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Т. П. Воронина</w:t>
      </w:r>
      <w:r w:rsidRPr="00B23716">
        <w:rPr>
          <w:rFonts w:ascii="Times New Roman" w:hAnsi="Times New Roman" w:cs="Times New Roman"/>
          <w:color w:val="000000"/>
          <w:sz w:val="24"/>
          <w:szCs w:val="24"/>
        </w:rPr>
        <w:t>.- М.: АМО, 2008.-147с.</w:t>
      </w:r>
    </w:p>
    <w:p w:rsidR="00C42538" w:rsidRPr="00E944BF" w:rsidRDefault="00C42538" w:rsidP="00437013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4BF">
        <w:rPr>
          <w:rFonts w:ascii="Times New Roman" w:hAnsi="Times New Roman" w:cs="Times New Roman"/>
          <w:sz w:val="24"/>
          <w:szCs w:val="24"/>
        </w:rPr>
        <w:t>Выготский Л.С. Педагогическая психология. М: АСТ, 2005.</w:t>
      </w:r>
    </w:p>
    <w:p w:rsidR="00C42538" w:rsidRPr="00E944BF" w:rsidRDefault="00C42538" w:rsidP="00437013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4BF">
        <w:rPr>
          <w:rFonts w:ascii="Times New Roman" w:hAnsi="Times New Roman" w:cs="Times New Roman"/>
          <w:sz w:val="24"/>
          <w:szCs w:val="24"/>
        </w:rPr>
        <w:t>Гальперин П.Я. Лекции по психологии. М: Издательство МПСИ, 2002.</w:t>
      </w:r>
    </w:p>
    <w:p w:rsidR="00C42538" w:rsidRPr="00437013" w:rsidRDefault="00C42538" w:rsidP="00437013">
      <w:pPr>
        <w:pStyle w:val="ab"/>
        <w:numPr>
          <w:ilvl w:val="0"/>
          <w:numId w:val="3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7013">
        <w:rPr>
          <w:rFonts w:ascii="Times New Roman" w:hAnsi="Times New Roman" w:cs="Times New Roman"/>
          <w:color w:val="000000"/>
          <w:sz w:val="24"/>
          <w:szCs w:val="24"/>
        </w:rPr>
        <w:t xml:space="preserve">Глинская, Е. А. </w:t>
      </w:r>
      <w:proofErr w:type="spellStart"/>
      <w:r w:rsidRPr="00437013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437013">
        <w:rPr>
          <w:rFonts w:ascii="Times New Roman" w:hAnsi="Times New Roman" w:cs="Times New Roman"/>
          <w:color w:val="000000"/>
          <w:sz w:val="24"/>
          <w:szCs w:val="24"/>
        </w:rPr>
        <w:t xml:space="preserve"> связи в обучении / Е.А. Глинская, С.В. Титова. – 3-е изд. – Тула: Инфо, 2007. - 44 с.</w:t>
      </w:r>
    </w:p>
    <w:p w:rsidR="00C42538" w:rsidRPr="00C42538" w:rsidRDefault="00C42538" w:rsidP="00C42538">
      <w:pPr>
        <w:pStyle w:val="ab"/>
        <w:numPr>
          <w:ilvl w:val="0"/>
          <w:numId w:val="3"/>
        </w:numPr>
        <w:spacing w:before="100" w:beforeAutospacing="1" w:after="100" w:afterAutospacing="1" w:line="360" w:lineRule="auto"/>
        <w:ind w:left="499" w:hanging="357"/>
        <w:rPr>
          <w:rFonts w:ascii="Times New Roman" w:eastAsia="Times New Roman" w:hAnsi="Times New Roman" w:cs="Times New Roman"/>
          <w:sz w:val="24"/>
          <w:szCs w:val="24"/>
        </w:rPr>
      </w:pPr>
      <w:r w:rsidRPr="00C42538">
        <w:rPr>
          <w:rFonts w:ascii="Times New Roman" w:eastAsia="Times New Roman" w:hAnsi="Times New Roman" w:cs="Times New Roman"/>
          <w:iCs/>
          <w:sz w:val="24"/>
          <w:szCs w:val="24"/>
        </w:rPr>
        <w:t>Гусев В.А., Иванов А.И., Шебалин О.Д.</w:t>
      </w:r>
      <w:r w:rsidRPr="00C42538">
        <w:rPr>
          <w:rFonts w:ascii="Times New Roman" w:eastAsia="Times New Roman" w:hAnsi="Times New Roman" w:cs="Times New Roman"/>
          <w:sz w:val="24"/>
          <w:szCs w:val="24"/>
        </w:rPr>
        <w:t xml:space="preserve"> Изучение величин на уроках математики и физики. – М.: Просвещение, 1981.</w:t>
      </w:r>
    </w:p>
    <w:p w:rsidR="00C42538" w:rsidRPr="00B23716" w:rsidRDefault="00C42538" w:rsidP="00437013">
      <w:pPr>
        <w:numPr>
          <w:ilvl w:val="0"/>
          <w:numId w:val="3"/>
        </w:numPr>
        <w:spacing w:after="0" w:line="360" w:lineRule="auto"/>
        <w:ind w:left="720" w:right="42" w:hanging="578"/>
        <w:jc w:val="both"/>
        <w:rPr>
          <w:rFonts w:ascii="Times New Roman" w:hAnsi="Times New Roman" w:cs="Times New Roman"/>
          <w:sz w:val="24"/>
          <w:szCs w:val="24"/>
        </w:rPr>
      </w:pPr>
      <w:r w:rsidRPr="00B23716">
        <w:rPr>
          <w:rFonts w:ascii="Times New Roman" w:hAnsi="Times New Roman" w:cs="Times New Roman"/>
          <w:sz w:val="24"/>
          <w:szCs w:val="24"/>
        </w:rPr>
        <w:t xml:space="preserve">Давыдов В.В. Проблемы развивающего обучения. М: Академия, 2004. </w:t>
      </w:r>
    </w:p>
    <w:p w:rsidR="00C42538" w:rsidRPr="00437013" w:rsidRDefault="00C42538" w:rsidP="00437013">
      <w:pPr>
        <w:pStyle w:val="ab"/>
        <w:numPr>
          <w:ilvl w:val="0"/>
          <w:numId w:val="3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7013">
        <w:rPr>
          <w:rFonts w:ascii="Times New Roman" w:hAnsi="Times New Roman" w:cs="Times New Roman"/>
          <w:color w:val="000000"/>
          <w:sz w:val="24"/>
          <w:szCs w:val="24"/>
        </w:rPr>
        <w:t>Данилюк, Д. Я. Учебный предмет как интегрированная система /Д.Я. Данилюк //Педагогика. - 2007. - № 4. - С. 24-28.</w:t>
      </w:r>
    </w:p>
    <w:p w:rsidR="00C42538" w:rsidRPr="00437013" w:rsidRDefault="00C42538" w:rsidP="00437013">
      <w:pPr>
        <w:pStyle w:val="ab"/>
        <w:numPr>
          <w:ilvl w:val="0"/>
          <w:numId w:val="3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37013">
        <w:rPr>
          <w:rFonts w:ascii="Times New Roman" w:hAnsi="Times New Roman" w:cs="Times New Roman"/>
          <w:color w:val="000000"/>
          <w:sz w:val="24"/>
          <w:szCs w:val="24"/>
        </w:rPr>
        <w:t>Дик</w:t>
      </w:r>
      <w:proofErr w:type="gramEnd"/>
      <w:r w:rsidRPr="00437013">
        <w:rPr>
          <w:rFonts w:ascii="Times New Roman" w:hAnsi="Times New Roman" w:cs="Times New Roman"/>
          <w:color w:val="000000"/>
          <w:sz w:val="24"/>
          <w:szCs w:val="24"/>
        </w:rPr>
        <w:t>, Ю.И. Интеграция учебных предметов / Ю.И. Дик //Современная педагогика. - 2008. - № 9. - С. 42-47</w:t>
      </w:r>
    </w:p>
    <w:p w:rsidR="00C42538" w:rsidRPr="00437013" w:rsidRDefault="00C42538" w:rsidP="00437013">
      <w:pPr>
        <w:pStyle w:val="ab"/>
        <w:numPr>
          <w:ilvl w:val="0"/>
          <w:numId w:val="3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7013">
        <w:rPr>
          <w:rFonts w:ascii="Times New Roman" w:hAnsi="Times New Roman" w:cs="Times New Roman"/>
          <w:color w:val="000000"/>
          <w:sz w:val="24"/>
          <w:szCs w:val="24"/>
        </w:rPr>
        <w:t xml:space="preserve">Зверев, И.Д. </w:t>
      </w:r>
      <w:proofErr w:type="spellStart"/>
      <w:r w:rsidRPr="00437013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437013">
        <w:rPr>
          <w:rFonts w:ascii="Times New Roman" w:hAnsi="Times New Roman" w:cs="Times New Roman"/>
          <w:color w:val="000000"/>
          <w:sz w:val="24"/>
          <w:szCs w:val="24"/>
        </w:rPr>
        <w:t xml:space="preserve"> связи в современной школе / И.Д. Зверев, В.Н. Максимова. 2-е изд. - М.: Педагогика. – 2006. - 195 с.</w:t>
      </w:r>
    </w:p>
    <w:p w:rsidR="00C42538" w:rsidRPr="00E944BF" w:rsidRDefault="00C42538" w:rsidP="00437013">
      <w:pPr>
        <w:pStyle w:val="a6"/>
        <w:numPr>
          <w:ilvl w:val="0"/>
          <w:numId w:val="3"/>
        </w:numPr>
        <w:spacing w:after="0" w:line="360" w:lineRule="auto"/>
        <w:jc w:val="both"/>
      </w:pPr>
      <w:r w:rsidRPr="00E944BF">
        <w:t>Ильясов И.И. Структура процесса учения. М: Московский университет, 1986.</w:t>
      </w:r>
    </w:p>
    <w:p w:rsidR="00C42538" w:rsidRPr="00C42538" w:rsidRDefault="00C42538" w:rsidP="00C42538">
      <w:pPr>
        <w:pStyle w:val="ab"/>
        <w:numPr>
          <w:ilvl w:val="0"/>
          <w:numId w:val="3"/>
        </w:numPr>
        <w:spacing w:before="100" w:beforeAutospacing="1" w:after="100" w:afterAutospacing="1" w:line="360" w:lineRule="auto"/>
        <w:ind w:left="499" w:hanging="35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2538">
        <w:rPr>
          <w:rFonts w:ascii="Times New Roman" w:eastAsia="Times New Roman" w:hAnsi="Times New Roman" w:cs="Times New Roman"/>
          <w:iCs/>
          <w:sz w:val="24"/>
          <w:szCs w:val="24"/>
        </w:rPr>
        <w:t>Кулигин</w:t>
      </w:r>
      <w:proofErr w:type="spellEnd"/>
      <w:r w:rsidRPr="00C4253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42538">
        <w:rPr>
          <w:rFonts w:ascii="Times New Roman" w:eastAsia="Times New Roman" w:hAnsi="Times New Roman" w:cs="Times New Roman"/>
          <w:iCs/>
          <w:sz w:val="24"/>
          <w:szCs w:val="24"/>
        </w:rPr>
        <w:t>П.Г.</w:t>
      </w:r>
      <w:r w:rsidRPr="00C42538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C42538">
        <w:rPr>
          <w:rFonts w:ascii="Times New Roman" w:eastAsia="Times New Roman" w:hAnsi="Times New Roman" w:cs="Times New Roman"/>
          <w:sz w:val="24"/>
          <w:szCs w:val="24"/>
        </w:rPr>
        <w:t xml:space="preserve"> связи в процессе обучения. – М.: Просвещение, 1981.</w:t>
      </w:r>
    </w:p>
    <w:p w:rsidR="00C42538" w:rsidRPr="00E944BF" w:rsidRDefault="00C42538" w:rsidP="00437013">
      <w:pPr>
        <w:numPr>
          <w:ilvl w:val="0"/>
          <w:numId w:val="3"/>
        </w:numPr>
        <w:spacing w:after="0" w:line="360" w:lineRule="auto"/>
        <w:ind w:right="42"/>
        <w:jc w:val="both"/>
        <w:rPr>
          <w:rFonts w:ascii="Times New Roman" w:hAnsi="Times New Roman" w:cs="Times New Roman"/>
          <w:sz w:val="24"/>
          <w:szCs w:val="24"/>
        </w:rPr>
      </w:pPr>
      <w:r w:rsidRPr="00E944BF">
        <w:rPr>
          <w:rFonts w:ascii="Times New Roman" w:hAnsi="Times New Roman" w:cs="Times New Roman"/>
          <w:sz w:val="24"/>
          <w:szCs w:val="24"/>
        </w:rPr>
        <w:t xml:space="preserve">Леонтьев А.Н. Деятельность. Сознание. Личность. М: Академия, 2004. </w:t>
      </w:r>
    </w:p>
    <w:p w:rsidR="00C42538" w:rsidRPr="00C42538" w:rsidRDefault="00C42538" w:rsidP="00C42538">
      <w:pPr>
        <w:pStyle w:val="ab"/>
        <w:numPr>
          <w:ilvl w:val="0"/>
          <w:numId w:val="3"/>
        </w:numPr>
        <w:spacing w:before="100" w:beforeAutospacing="1" w:after="100" w:afterAutospacing="1" w:line="360" w:lineRule="auto"/>
        <w:ind w:left="499" w:hanging="35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2538">
        <w:rPr>
          <w:rFonts w:ascii="Times New Roman" w:eastAsia="Times New Roman" w:hAnsi="Times New Roman" w:cs="Times New Roman"/>
          <w:iCs/>
          <w:sz w:val="24"/>
          <w:szCs w:val="24"/>
        </w:rPr>
        <w:t>Махмутов</w:t>
      </w:r>
      <w:proofErr w:type="spellEnd"/>
      <w:r w:rsidRPr="00C42538">
        <w:rPr>
          <w:rFonts w:ascii="Times New Roman" w:eastAsia="Times New Roman" w:hAnsi="Times New Roman" w:cs="Times New Roman"/>
          <w:iCs/>
          <w:sz w:val="24"/>
          <w:szCs w:val="24"/>
        </w:rPr>
        <w:t xml:space="preserve"> М.И., </w:t>
      </w:r>
      <w:proofErr w:type="spellStart"/>
      <w:r w:rsidRPr="00C42538">
        <w:rPr>
          <w:rFonts w:ascii="Times New Roman" w:eastAsia="Times New Roman" w:hAnsi="Times New Roman" w:cs="Times New Roman"/>
          <w:iCs/>
          <w:sz w:val="24"/>
          <w:szCs w:val="24"/>
        </w:rPr>
        <w:t>Шакерзянов</w:t>
      </w:r>
      <w:proofErr w:type="spellEnd"/>
      <w:r w:rsidRPr="00C42538">
        <w:rPr>
          <w:rFonts w:ascii="Times New Roman" w:eastAsia="Times New Roman" w:hAnsi="Times New Roman" w:cs="Times New Roman"/>
          <w:iCs/>
          <w:sz w:val="24"/>
          <w:szCs w:val="24"/>
        </w:rPr>
        <w:t xml:space="preserve"> А.З.</w:t>
      </w:r>
      <w:r w:rsidRPr="00C42538">
        <w:rPr>
          <w:rFonts w:ascii="Times New Roman" w:eastAsia="Times New Roman" w:hAnsi="Times New Roman" w:cs="Times New Roman"/>
          <w:sz w:val="24"/>
          <w:szCs w:val="24"/>
        </w:rPr>
        <w:t xml:space="preserve"> Учебный процесс с использованием </w:t>
      </w:r>
      <w:proofErr w:type="spellStart"/>
      <w:r w:rsidRPr="00C42538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C42538">
        <w:rPr>
          <w:rFonts w:ascii="Times New Roman" w:eastAsia="Times New Roman" w:hAnsi="Times New Roman" w:cs="Times New Roman"/>
          <w:sz w:val="24"/>
          <w:szCs w:val="24"/>
        </w:rPr>
        <w:t xml:space="preserve"> связей. – М.: Высшая школа, 1985.</w:t>
      </w:r>
    </w:p>
    <w:p w:rsidR="00C42538" w:rsidRPr="00C42538" w:rsidRDefault="00C42538" w:rsidP="00C42538">
      <w:pPr>
        <w:pStyle w:val="ab"/>
        <w:numPr>
          <w:ilvl w:val="0"/>
          <w:numId w:val="3"/>
        </w:numPr>
        <w:spacing w:before="100" w:beforeAutospacing="1" w:after="100" w:afterAutospacing="1" w:line="360" w:lineRule="auto"/>
        <w:ind w:left="499" w:hanging="35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2538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C42538">
        <w:rPr>
          <w:rFonts w:ascii="Times New Roman" w:eastAsia="Times New Roman" w:hAnsi="Times New Roman" w:cs="Times New Roman"/>
          <w:sz w:val="24"/>
          <w:szCs w:val="24"/>
        </w:rPr>
        <w:t xml:space="preserve"> связи дисциплин естественно-математического цикла: Под ред. В.Н.Фёдоровой. – М.: Просвещение, 1980.</w:t>
      </w:r>
    </w:p>
    <w:p w:rsidR="00C42538" w:rsidRPr="00E944BF" w:rsidRDefault="00C42538" w:rsidP="00437013">
      <w:pPr>
        <w:numPr>
          <w:ilvl w:val="0"/>
          <w:numId w:val="3"/>
        </w:numPr>
        <w:spacing w:after="0" w:line="360" w:lineRule="auto"/>
        <w:ind w:right="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44BF">
        <w:rPr>
          <w:rFonts w:ascii="Times New Roman" w:hAnsi="Times New Roman" w:cs="Times New Roman"/>
          <w:sz w:val="24"/>
          <w:szCs w:val="24"/>
        </w:rPr>
        <w:t>Менчинская</w:t>
      </w:r>
      <w:proofErr w:type="spellEnd"/>
      <w:r w:rsidRPr="00E944BF">
        <w:rPr>
          <w:rFonts w:ascii="Times New Roman" w:hAnsi="Times New Roman" w:cs="Times New Roman"/>
          <w:sz w:val="24"/>
          <w:szCs w:val="24"/>
        </w:rPr>
        <w:t xml:space="preserve"> Н.А. Проблемы обучения, воспитания и психического развития ребенка. Москва-Воронеж, 2004</w:t>
      </w:r>
    </w:p>
    <w:p w:rsidR="00C42538" w:rsidRPr="00C42538" w:rsidRDefault="00C42538" w:rsidP="00C42538">
      <w:pPr>
        <w:pStyle w:val="ab"/>
        <w:numPr>
          <w:ilvl w:val="0"/>
          <w:numId w:val="3"/>
        </w:numPr>
        <w:spacing w:before="100" w:beforeAutospacing="1" w:after="100" w:afterAutospacing="1" w:line="360" w:lineRule="auto"/>
        <w:ind w:left="499" w:hanging="357"/>
        <w:rPr>
          <w:rFonts w:ascii="Times New Roman" w:eastAsia="Times New Roman" w:hAnsi="Times New Roman" w:cs="Times New Roman"/>
          <w:sz w:val="24"/>
          <w:szCs w:val="24"/>
        </w:rPr>
      </w:pPr>
      <w:r w:rsidRPr="00C42538">
        <w:rPr>
          <w:rFonts w:ascii="Times New Roman" w:eastAsia="Times New Roman" w:hAnsi="Times New Roman" w:cs="Times New Roman"/>
          <w:sz w:val="24"/>
          <w:szCs w:val="24"/>
        </w:rPr>
        <w:t>Основные методики преподавания физики: Под ред. В.Г.Разумовского, В.А.Фабриканта, А.Т.Глазунова. – М.: Просвещение, 1984.</w:t>
      </w:r>
    </w:p>
    <w:p w:rsidR="00C42538" w:rsidRPr="00C42538" w:rsidRDefault="00C42538" w:rsidP="00C42538">
      <w:pPr>
        <w:pStyle w:val="ab"/>
        <w:numPr>
          <w:ilvl w:val="0"/>
          <w:numId w:val="3"/>
        </w:numPr>
        <w:spacing w:before="100" w:beforeAutospacing="1" w:after="100" w:afterAutospacing="1" w:line="360" w:lineRule="auto"/>
        <w:ind w:left="499" w:hanging="357"/>
        <w:rPr>
          <w:rFonts w:ascii="Times New Roman" w:eastAsia="Times New Roman" w:hAnsi="Times New Roman" w:cs="Times New Roman"/>
          <w:sz w:val="24"/>
          <w:szCs w:val="24"/>
        </w:rPr>
      </w:pPr>
      <w:r w:rsidRPr="00C42538">
        <w:rPr>
          <w:rFonts w:ascii="Times New Roman" w:eastAsia="Times New Roman" w:hAnsi="Times New Roman" w:cs="Times New Roman"/>
          <w:sz w:val="24"/>
          <w:szCs w:val="24"/>
        </w:rPr>
        <w:lastRenderedPageBreak/>
        <w:t>Практикум по физике в средней школе: Под ред. В.А.Бурова, Ю.И.Дика. – М.: Просвещение, 1987.</w:t>
      </w:r>
    </w:p>
    <w:p w:rsidR="00C42538" w:rsidRPr="00E944BF" w:rsidRDefault="00C42538" w:rsidP="00437013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4BF">
        <w:rPr>
          <w:rFonts w:ascii="Times New Roman" w:hAnsi="Times New Roman" w:cs="Times New Roman"/>
          <w:sz w:val="24"/>
          <w:szCs w:val="24"/>
        </w:rPr>
        <w:t>Рубинштейн С.Л. Основы общей психологии. М., 1940.</w:t>
      </w:r>
    </w:p>
    <w:p w:rsidR="00C42538" w:rsidRPr="00C42538" w:rsidRDefault="00C42538" w:rsidP="00C42538">
      <w:pPr>
        <w:pStyle w:val="ab"/>
        <w:numPr>
          <w:ilvl w:val="0"/>
          <w:numId w:val="3"/>
        </w:numPr>
        <w:spacing w:before="100" w:beforeAutospacing="1" w:after="100" w:afterAutospacing="1" w:line="360" w:lineRule="auto"/>
        <w:ind w:left="499" w:hanging="35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2538">
        <w:rPr>
          <w:rFonts w:ascii="Times New Roman" w:eastAsia="Times New Roman" w:hAnsi="Times New Roman" w:cs="Times New Roman"/>
          <w:iCs/>
          <w:sz w:val="24"/>
          <w:szCs w:val="24"/>
        </w:rPr>
        <w:t>Сердинский</w:t>
      </w:r>
      <w:proofErr w:type="spellEnd"/>
      <w:r w:rsidRPr="00C42538">
        <w:rPr>
          <w:rFonts w:ascii="Times New Roman" w:eastAsia="Times New Roman" w:hAnsi="Times New Roman" w:cs="Times New Roman"/>
          <w:iCs/>
          <w:sz w:val="24"/>
          <w:szCs w:val="24"/>
        </w:rPr>
        <w:t xml:space="preserve"> В.Г.</w:t>
      </w:r>
      <w:r w:rsidRPr="00C42538">
        <w:rPr>
          <w:rFonts w:ascii="Times New Roman" w:eastAsia="Times New Roman" w:hAnsi="Times New Roman" w:cs="Times New Roman"/>
          <w:sz w:val="24"/>
          <w:szCs w:val="24"/>
        </w:rPr>
        <w:t xml:space="preserve"> Экскурсии по физике в средней школе. – М.: Просвещение, 1980.</w:t>
      </w:r>
    </w:p>
    <w:p w:rsidR="00C42538" w:rsidRDefault="00C42538" w:rsidP="00C42538">
      <w:pPr>
        <w:numPr>
          <w:ilvl w:val="0"/>
          <w:numId w:val="3"/>
        </w:numPr>
        <w:spacing w:after="0" w:line="360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44BF">
        <w:rPr>
          <w:rFonts w:ascii="Times New Roman" w:hAnsi="Times New Roman" w:cs="Times New Roman"/>
          <w:sz w:val="24"/>
          <w:szCs w:val="24"/>
        </w:rPr>
        <w:t>Якиманская</w:t>
      </w:r>
      <w:proofErr w:type="spellEnd"/>
      <w:r w:rsidRPr="00E944BF">
        <w:rPr>
          <w:rFonts w:ascii="Times New Roman" w:hAnsi="Times New Roman" w:cs="Times New Roman"/>
          <w:sz w:val="24"/>
          <w:szCs w:val="24"/>
        </w:rPr>
        <w:t xml:space="preserve"> И.С. Технология личностно-ориентированного обучения в современной школе. М: Сентябрь, 2000.</w:t>
      </w:r>
    </w:p>
    <w:p w:rsidR="00C42538" w:rsidRDefault="00C42538" w:rsidP="00C42538">
      <w:pPr>
        <w:spacing w:after="0" w:line="36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A617F1" w:rsidRPr="00C42538" w:rsidRDefault="00A617F1" w:rsidP="00437013">
      <w:pPr>
        <w:pStyle w:val="4"/>
        <w:spacing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4F81BD"/>
          <w:sz w:val="24"/>
          <w:szCs w:val="24"/>
        </w:rPr>
      </w:pPr>
    </w:p>
    <w:sectPr w:rsidR="00A617F1" w:rsidRPr="00C42538" w:rsidSect="00A67CC0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E32" w:rsidRDefault="00A55E32" w:rsidP="00DF6ECD">
      <w:pPr>
        <w:spacing w:after="0" w:line="240" w:lineRule="auto"/>
      </w:pPr>
      <w:r>
        <w:separator/>
      </w:r>
    </w:p>
  </w:endnote>
  <w:endnote w:type="continuationSeparator" w:id="0">
    <w:p w:rsidR="00A55E32" w:rsidRDefault="00A55E32" w:rsidP="00DF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E32" w:rsidRDefault="00A55E32" w:rsidP="00A67CC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A55E32" w:rsidRDefault="00A55E32" w:rsidP="00A67CC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E32" w:rsidRDefault="00A55E32" w:rsidP="00A67CC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6427">
      <w:rPr>
        <w:rStyle w:val="a5"/>
        <w:noProof/>
      </w:rPr>
      <w:t>35</w:t>
    </w:r>
    <w:r>
      <w:rPr>
        <w:rStyle w:val="a5"/>
      </w:rPr>
      <w:fldChar w:fldCharType="end"/>
    </w:r>
  </w:p>
  <w:p w:rsidR="00A55E32" w:rsidRDefault="00A55E32" w:rsidP="00A67CC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E32" w:rsidRDefault="00A55E32" w:rsidP="00DF6ECD">
      <w:pPr>
        <w:spacing w:after="0" w:line="240" w:lineRule="auto"/>
      </w:pPr>
      <w:r>
        <w:separator/>
      </w:r>
    </w:p>
  </w:footnote>
  <w:footnote w:type="continuationSeparator" w:id="0">
    <w:p w:rsidR="00A55E32" w:rsidRDefault="00A55E32" w:rsidP="00DF6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7BA3"/>
    <w:multiLevelType w:val="hybridMultilevel"/>
    <w:tmpl w:val="CA304724"/>
    <w:lvl w:ilvl="0" w:tplc="BF36FF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76400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724C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9099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7CF0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802E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0891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62CBE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A03B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EB68CB"/>
    <w:multiLevelType w:val="hybridMultilevel"/>
    <w:tmpl w:val="1DB4DB82"/>
    <w:lvl w:ilvl="0" w:tplc="4054652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AD6B00"/>
    <w:multiLevelType w:val="hybridMultilevel"/>
    <w:tmpl w:val="503A4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C0784"/>
    <w:multiLevelType w:val="hybridMultilevel"/>
    <w:tmpl w:val="B380B73C"/>
    <w:lvl w:ilvl="0" w:tplc="4054652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4A1A24"/>
    <w:multiLevelType w:val="hybridMultilevel"/>
    <w:tmpl w:val="647ED37A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7541B45"/>
    <w:multiLevelType w:val="hybridMultilevel"/>
    <w:tmpl w:val="C7023F04"/>
    <w:lvl w:ilvl="0" w:tplc="020CCE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E61B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27F0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20270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6A5B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36EC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109D1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A6AA9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58F4E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2A63C0"/>
    <w:multiLevelType w:val="hybridMultilevel"/>
    <w:tmpl w:val="06427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A1544D"/>
    <w:multiLevelType w:val="hybridMultilevel"/>
    <w:tmpl w:val="95A20416"/>
    <w:lvl w:ilvl="0" w:tplc="11509E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DEAD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082D4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DA8E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BA316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B0C4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3A272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E8FF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9638E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BF57F8"/>
    <w:multiLevelType w:val="hybridMultilevel"/>
    <w:tmpl w:val="F7DA31A8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9">
    <w:nsid w:val="36DA1117"/>
    <w:multiLevelType w:val="multilevel"/>
    <w:tmpl w:val="81947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7E462BD"/>
    <w:multiLevelType w:val="hybridMultilevel"/>
    <w:tmpl w:val="4DB0B80E"/>
    <w:lvl w:ilvl="0" w:tplc="0419000F">
      <w:start w:val="1"/>
      <w:numFmt w:val="decimal"/>
      <w:lvlText w:val="%1."/>
      <w:lvlJc w:val="left"/>
      <w:pPr>
        <w:ind w:left="1520" w:hanging="360"/>
      </w:p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1">
    <w:nsid w:val="3AB578B1"/>
    <w:multiLevelType w:val="hybridMultilevel"/>
    <w:tmpl w:val="C0A8A038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2">
    <w:nsid w:val="44257ED5"/>
    <w:multiLevelType w:val="hybridMultilevel"/>
    <w:tmpl w:val="F1C4B63C"/>
    <w:lvl w:ilvl="0" w:tplc="FBB883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2C3212"/>
    <w:multiLevelType w:val="hybridMultilevel"/>
    <w:tmpl w:val="1F8E06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A764A95"/>
    <w:multiLevelType w:val="hybridMultilevel"/>
    <w:tmpl w:val="D41CE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8752F"/>
    <w:multiLevelType w:val="hybridMultilevel"/>
    <w:tmpl w:val="48241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361E54"/>
    <w:multiLevelType w:val="hybridMultilevel"/>
    <w:tmpl w:val="CF06A9AA"/>
    <w:lvl w:ilvl="0" w:tplc="0DCE09F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FE4783"/>
    <w:multiLevelType w:val="hybridMultilevel"/>
    <w:tmpl w:val="AC4A2574"/>
    <w:lvl w:ilvl="0" w:tplc="04190001">
      <w:start w:val="1"/>
      <w:numFmt w:val="bullet"/>
      <w:lvlText w:val="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18">
    <w:nsid w:val="6E492818"/>
    <w:multiLevelType w:val="hybridMultilevel"/>
    <w:tmpl w:val="B630C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F37BD3"/>
    <w:multiLevelType w:val="hybridMultilevel"/>
    <w:tmpl w:val="2ABCBB9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>
    <w:nsid w:val="7C1B5CE2"/>
    <w:multiLevelType w:val="hybridMultilevel"/>
    <w:tmpl w:val="472233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</w:num>
  <w:num w:numId="3">
    <w:abstractNumId w:val="19"/>
  </w:num>
  <w:num w:numId="4">
    <w:abstractNumId w:val="7"/>
  </w:num>
  <w:num w:numId="5">
    <w:abstractNumId w:val="11"/>
  </w:num>
  <w:num w:numId="6">
    <w:abstractNumId w:val="15"/>
  </w:num>
  <w:num w:numId="7">
    <w:abstractNumId w:val="6"/>
  </w:num>
  <w:num w:numId="8">
    <w:abstractNumId w:val="0"/>
  </w:num>
  <w:num w:numId="9">
    <w:abstractNumId w:val="5"/>
  </w:num>
  <w:num w:numId="10">
    <w:abstractNumId w:val="9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3"/>
  </w:num>
  <w:num w:numId="17">
    <w:abstractNumId w:val="2"/>
  </w:num>
  <w:num w:numId="18">
    <w:abstractNumId w:val="10"/>
  </w:num>
  <w:num w:numId="19">
    <w:abstractNumId w:val="8"/>
  </w:num>
  <w:num w:numId="20">
    <w:abstractNumId w:val="14"/>
  </w:num>
  <w:num w:numId="21">
    <w:abstractNumId w:val="18"/>
  </w:num>
  <w:num w:numId="22">
    <w:abstractNumId w:val="1"/>
  </w:num>
  <w:num w:numId="23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D35FD"/>
    <w:rsid w:val="00006991"/>
    <w:rsid w:val="00010960"/>
    <w:rsid w:val="0001743E"/>
    <w:rsid w:val="00050B6F"/>
    <w:rsid w:val="0006316A"/>
    <w:rsid w:val="00083B90"/>
    <w:rsid w:val="000A1538"/>
    <w:rsid w:val="000B115F"/>
    <w:rsid w:val="000C07F5"/>
    <w:rsid w:val="000D710B"/>
    <w:rsid w:val="000F12BB"/>
    <w:rsid w:val="001005B2"/>
    <w:rsid w:val="00101FA4"/>
    <w:rsid w:val="00114BBD"/>
    <w:rsid w:val="00122FEA"/>
    <w:rsid w:val="00143CF6"/>
    <w:rsid w:val="001479A6"/>
    <w:rsid w:val="0015023C"/>
    <w:rsid w:val="00193006"/>
    <w:rsid w:val="001B00C9"/>
    <w:rsid w:val="001C2883"/>
    <w:rsid w:val="001D362B"/>
    <w:rsid w:val="002176E7"/>
    <w:rsid w:val="00220E7C"/>
    <w:rsid w:val="00261EAB"/>
    <w:rsid w:val="00262632"/>
    <w:rsid w:val="00264D84"/>
    <w:rsid w:val="00273C59"/>
    <w:rsid w:val="002A1738"/>
    <w:rsid w:val="002A5725"/>
    <w:rsid w:val="002A5928"/>
    <w:rsid w:val="002B3F5A"/>
    <w:rsid w:val="002C6397"/>
    <w:rsid w:val="002F04C8"/>
    <w:rsid w:val="003021EF"/>
    <w:rsid w:val="00341C35"/>
    <w:rsid w:val="00341E66"/>
    <w:rsid w:val="00372784"/>
    <w:rsid w:val="003958A0"/>
    <w:rsid w:val="00396997"/>
    <w:rsid w:val="003C6D33"/>
    <w:rsid w:val="003D5D82"/>
    <w:rsid w:val="003D7166"/>
    <w:rsid w:val="003E1AA9"/>
    <w:rsid w:val="003E763C"/>
    <w:rsid w:val="003F559C"/>
    <w:rsid w:val="00405036"/>
    <w:rsid w:val="00422885"/>
    <w:rsid w:val="00427BC2"/>
    <w:rsid w:val="00437013"/>
    <w:rsid w:val="00452445"/>
    <w:rsid w:val="004708BC"/>
    <w:rsid w:val="00474AE5"/>
    <w:rsid w:val="004A09DB"/>
    <w:rsid w:val="004E3119"/>
    <w:rsid w:val="004F03E9"/>
    <w:rsid w:val="00503357"/>
    <w:rsid w:val="00521801"/>
    <w:rsid w:val="005243B6"/>
    <w:rsid w:val="00525979"/>
    <w:rsid w:val="00532484"/>
    <w:rsid w:val="0054755E"/>
    <w:rsid w:val="00551CCF"/>
    <w:rsid w:val="00553B21"/>
    <w:rsid w:val="00563161"/>
    <w:rsid w:val="00566642"/>
    <w:rsid w:val="00571A2C"/>
    <w:rsid w:val="00577176"/>
    <w:rsid w:val="00581EEB"/>
    <w:rsid w:val="00584BFB"/>
    <w:rsid w:val="00594B1A"/>
    <w:rsid w:val="00596171"/>
    <w:rsid w:val="005E6972"/>
    <w:rsid w:val="005E77C7"/>
    <w:rsid w:val="005F2889"/>
    <w:rsid w:val="006276FA"/>
    <w:rsid w:val="00643E2E"/>
    <w:rsid w:val="0067302D"/>
    <w:rsid w:val="0067604E"/>
    <w:rsid w:val="00692849"/>
    <w:rsid w:val="00693921"/>
    <w:rsid w:val="00694DC4"/>
    <w:rsid w:val="006C643A"/>
    <w:rsid w:val="006E4304"/>
    <w:rsid w:val="006F1D95"/>
    <w:rsid w:val="0072091D"/>
    <w:rsid w:val="00746088"/>
    <w:rsid w:val="00786BAB"/>
    <w:rsid w:val="007913D5"/>
    <w:rsid w:val="007D110C"/>
    <w:rsid w:val="007D2041"/>
    <w:rsid w:val="007E081B"/>
    <w:rsid w:val="007E4D08"/>
    <w:rsid w:val="00805AD3"/>
    <w:rsid w:val="00810623"/>
    <w:rsid w:val="00810D50"/>
    <w:rsid w:val="0081239F"/>
    <w:rsid w:val="00833E8F"/>
    <w:rsid w:val="008555C7"/>
    <w:rsid w:val="008648FC"/>
    <w:rsid w:val="00872AAE"/>
    <w:rsid w:val="008949BD"/>
    <w:rsid w:val="008B1AD5"/>
    <w:rsid w:val="008D6300"/>
    <w:rsid w:val="008E50D5"/>
    <w:rsid w:val="008F064C"/>
    <w:rsid w:val="0092221C"/>
    <w:rsid w:val="009233DB"/>
    <w:rsid w:val="009469A1"/>
    <w:rsid w:val="00953C8C"/>
    <w:rsid w:val="00971B0D"/>
    <w:rsid w:val="00974DB2"/>
    <w:rsid w:val="009A1059"/>
    <w:rsid w:val="009A6605"/>
    <w:rsid w:val="009C3E5C"/>
    <w:rsid w:val="009E542A"/>
    <w:rsid w:val="00A06348"/>
    <w:rsid w:val="00A17ED2"/>
    <w:rsid w:val="00A364EF"/>
    <w:rsid w:val="00A55E32"/>
    <w:rsid w:val="00A617F1"/>
    <w:rsid w:val="00A67CC0"/>
    <w:rsid w:val="00A8017B"/>
    <w:rsid w:val="00A801AB"/>
    <w:rsid w:val="00A85E93"/>
    <w:rsid w:val="00AA0787"/>
    <w:rsid w:val="00AD35FD"/>
    <w:rsid w:val="00B23716"/>
    <w:rsid w:val="00B41C62"/>
    <w:rsid w:val="00B56BC9"/>
    <w:rsid w:val="00B60C76"/>
    <w:rsid w:val="00B74879"/>
    <w:rsid w:val="00BA4374"/>
    <w:rsid w:val="00BB47DE"/>
    <w:rsid w:val="00BD10B8"/>
    <w:rsid w:val="00BD2541"/>
    <w:rsid w:val="00BF5025"/>
    <w:rsid w:val="00C05ABB"/>
    <w:rsid w:val="00C42538"/>
    <w:rsid w:val="00C53B2D"/>
    <w:rsid w:val="00C702CD"/>
    <w:rsid w:val="00C74C86"/>
    <w:rsid w:val="00C81D6F"/>
    <w:rsid w:val="00C84F53"/>
    <w:rsid w:val="00CB7C12"/>
    <w:rsid w:val="00CD3AF4"/>
    <w:rsid w:val="00CE2EE1"/>
    <w:rsid w:val="00CF0D2C"/>
    <w:rsid w:val="00D22443"/>
    <w:rsid w:val="00D529C9"/>
    <w:rsid w:val="00D85E3A"/>
    <w:rsid w:val="00DA0103"/>
    <w:rsid w:val="00DB7C19"/>
    <w:rsid w:val="00DC06FC"/>
    <w:rsid w:val="00DF6ECD"/>
    <w:rsid w:val="00E20130"/>
    <w:rsid w:val="00E544ED"/>
    <w:rsid w:val="00E56427"/>
    <w:rsid w:val="00E571E1"/>
    <w:rsid w:val="00E83294"/>
    <w:rsid w:val="00E87426"/>
    <w:rsid w:val="00E91C86"/>
    <w:rsid w:val="00E944BF"/>
    <w:rsid w:val="00ED3794"/>
    <w:rsid w:val="00EE3527"/>
    <w:rsid w:val="00EF4924"/>
    <w:rsid w:val="00F00E47"/>
    <w:rsid w:val="00F11F23"/>
    <w:rsid w:val="00F57183"/>
    <w:rsid w:val="00F61365"/>
    <w:rsid w:val="00F80B50"/>
    <w:rsid w:val="00FB2BEF"/>
    <w:rsid w:val="00FE306A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ECD"/>
  </w:style>
  <w:style w:type="paragraph" w:styleId="1">
    <w:name w:val="heading 1"/>
    <w:basedOn w:val="a"/>
    <w:next w:val="a"/>
    <w:link w:val="10"/>
    <w:qFormat/>
    <w:rsid w:val="009A105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17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17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qFormat/>
    <w:rsid w:val="00A617F1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D3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D35F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D35FD"/>
  </w:style>
  <w:style w:type="paragraph" w:styleId="a6">
    <w:name w:val="Body Text Indent"/>
    <w:basedOn w:val="a"/>
    <w:link w:val="a7"/>
    <w:rsid w:val="00AD35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AD35F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rsid w:val="00AD35FD"/>
    <w:pPr>
      <w:spacing w:before="100" w:beforeAutospacing="1" w:after="100" w:afterAutospacing="1" w:line="240" w:lineRule="auto"/>
      <w:ind w:left="450" w:right="450" w:firstLine="600"/>
      <w:jc w:val="both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AD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35F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52445"/>
    <w:pPr>
      <w:ind w:left="720"/>
      <w:contextualSpacing/>
    </w:pPr>
  </w:style>
  <w:style w:type="paragraph" w:styleId="ac">
    <w:name w:val="Title"/>
    <w:basedOn w:val="a"/>
    <w:link w:val="ad"/>
    <w:qFormat/>
    <w:rsid w:val="00C05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азвание Знак"/>
    <w:basedOn w:val="a0"/>
    <w:link w:val="ac"/>
    <w:rsid w:val="00C05ABB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ody Text"/>
    <w:basedOn w:val="a"/>
    <w:link w:val="af"/>
    <w:uiPriority w:val="99"/>
    <w:unhideWhenUsed/>
    <w:rsid w:val="001479A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1479A6"/>
  </w:style>
  <w:style w:type="paragraph" w:styleId="2">
    <w:name w:val="Body Text Indent 2"/>
    <w:basedOn w:val="a"/>
    <w:link w:val="20"/>
    <w:uiPriority w:val="99"/>
    <w:semiHidden/>
    <w:unhideWhenUsed/>
    <w:rsid w:val="00CF0D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F0D2C"/>
  </w:style>
  <w:style w:type="character" w:customStyle="1" w:styleId="10">
    <w:name w:val="Заголовок 1 Знак"/>
    <w:basedOn w:val="a0"/>
    <w:link w:val="1"/>
    <w:rsid w:val="009A1059"/>
    <w:rPr>
      <w:rFonts w:ascii="Times New Roman" w:eastAsia="Times New Roman" w:hAnsi="Times New Roman" w:cs="Times New Roman"/>
      <w:bCs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9A105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A1059"/>
  </w:style>
  <w:style w:type="paragraph" w:styleId="af0">
    <w:name w:val="Plain Text"/>
    <w:basedOn w:val="a"/>
    <w:link w:val="af1"/>
    <w:rsid w:val="008D630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8D6300"/>
    <w:rPr>
      <w:rFonts w:ascii="Courier New" w:eastAsia="Times New Roman" w:hAnsi="Courier New" w:cs="Courier New"/>
      <w:sz w:val="20"/>
      <w:szCs w:val="20"/>
    </w:rPr>
  </w:style>
  <w:style w:type="table" w:styleId="af2">
    <w:name w:val="Table Grid"/>
    <w:basedOn w:val="a1"/>
    <w:uiPriority w:val="59"/>
    <w:rsid w:val="005218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laceholder Text"/>
    <w:basedOn w:val="a0"/>
    <w:uiPriority w:val="99"/>
    <w:semiHidden/>
    <w:rsid w:val="00DA0103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A617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617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90">
    <w:name w:val="Заголовок 9 Знак"/>
    <w:basedOn w:val="a0"/>
    <w:link w:val="9"/>
    <w:rsid w:val="00A617F1"/>
    <w:rPr>
      <w:rFonts w:ascii="Arial" w:eastAsia="Times New Roman" w:hAnsi="Arial" w:cs="Arial"/>
    </w:rPr>
  </w:style>
  <w:style w:type="character" w:styleId="af4">
    <w:name w:val="Emphasis"/>
    <w:basedOn w:val="a0"/>
    <w:qFormat/>
    <w:rsid w:val="00B60C7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5363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157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535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087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69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654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826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611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548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874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62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467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3602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519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7396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352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607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825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118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0710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7023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173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468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3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6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080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0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0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95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8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713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20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52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9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35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3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8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20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3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20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29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50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7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858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0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739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6028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415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980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528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173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473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608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94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434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576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1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8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84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2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8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70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6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3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75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650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975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20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013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760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66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144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678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8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36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5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67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7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4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9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53918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361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0720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070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760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472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2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946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91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981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4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5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97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22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85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7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5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0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5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4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36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028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1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11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73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5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955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7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13448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303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926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550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35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75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8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18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2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4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6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91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34602076124602"/>
          <c:y val="6.4220183486238536E-2"/>
          <c:w val="0.54671280276816614"/>
          <c:h val="0.7951070336391462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ситуативный интерес</c:v>
                </c:pt>
              </c:strCache>
            </c:strRef>
          </c:tx>
          <c:invertIfNegative val="0"/>
          <c:cat>
            <c:strRef>
              <c:f>Sheet1!$B$1:$E$1</c:f>
              <c:strCache>
                <c:ptCount val="3"/>
                <c:pt idx="0">
                  <c:v>7-А</c:v>
                </c:pt>
                <c:pt idx="1">
                  <c:v>8-А</c:v>
                </c:pt>
                <c:pt idx="2">
                  <c:v>9-А</c:v>
                </c:pt>
              </c:strCache>
            </c:strRef>
          </c:cat>
          <c:val>
            <c:numRef>
              <c:f>Sheet1!$B$2:$E$2</c:f>
              <c:numCache>
                <c:formatCode>0%</c:formatCode>
                <c:ptCount val="4"/>
                <c:pt idx="0">
                  <c:v>0.47000000000000008</c:v>
                </c:pt>
                <c:pt idx="1">
                  <c:v>0.42000000000000032</c:v>
                </c:pt>
                <c:pt idx="2">
                  <c:v>0.38000000000000039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учеба по необходимости</c:v>
                </c:pt>
              </c:strCache>
            </c:strRef>
          </c:tx>
          <c:invertIfNegative val="0"/>
          <c:cat>
            <c:strRef>
              <c:f>Sheet1!$B$1:$E$1</c:f>
              <c:strCache>
                <c:ptCount val="3"/>
                <c:pt idx="0">
                  <c:v>7-А</c:v>
                </c:pt>
                <c:pt idx="1">
                  <c:v>8-А</c:v>
                </c:pt>
                <c:pt idx="2">
                  <c:v>9-А</c:v>
                </c:pt>
              </c:strCache>
            </c:strRef>
          </c:cat>
          <c:val>
            <c:numRef>
              <c:f>Sheet1!$B$3:$E$3</c:f>
              <c:numCache>
                <c:formatCode>0%</c:formatCode>
                <c:ptCount val="4"/>
                <c:pt idx="0">
                  <c:v>0.70000000000000062</c:v>
                </c:pt>
                <c:pt idx="1">
                  <c:v>0.61000000000000065</c:v>
                </c:pt>
                <c:pt idx="2">
                  <c:v>0.46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интерес к предмету</c:v>
                </c:pt>
              </c:strCache>
            </c:strRef>
          </c:tx>
          <c:invertIfNegative val="0"/>
          <c:cat>
            <c:strRef>
              <c:f>Sheet1!$B$1:$E$1</c:f>
              <c:strCache>
                <c:ptCount val="3"/>
                <c:pt idx="0">
                  <c:v>7-А</c:v>
                </c:pt>
                <c:pt idx="1">
                  <c:v>8-А</c:v>
                </c:pt>
                <c:pt idx="2">
                  <c:v>9-А</c:v>
                </c:pt>
              </c:strCache>
            </c:strRef>
          </c:cat>
          <c:val>
            <c:numRef>
              <c:f>Sheet1!$B$4:$E$4</c:f>
              <c:numCache>
                <c:formatCode>0%</c:formatCode>
                <c:ptCount val="4"/>
                <c:pt idx="0">
                  <c:v>0.70000000000000062</c:v>
                </c:pt>
                <c:pt idx="1">
                  <c:v>0.72000000000000064</c:v>
                </c:pt>
                <c:pt idx="2">
                  <c:v>0.76000000000000079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повышенный познавательный интерес</c:v>
                </c:pt>
              </c:strCache>
            </c:strRef>
          </c:tx>
          <c:invertIfNegative val="0"/>
          <c:cat>
            <c:strRef>
              <c:f>Sheet1!$B$1:$E$1</c:f>
              <c:strCache>
                <c:ptCount val="3"/>
                <c:pt idx="0">
                  <c:v>7-А</c:v>
                </c:pt>
                <c:pt idx="1">
                  <c:v>8-А</c:v>
                </c:pt>
                <c:pt idx="2">
                  <c:v>9-А</c:v>
                </c:pt>
              </c:strCache>
            </c:strRef>
          </c:cat>
          <c:val>
            <c:numRef>
              <c:f>Sheet1!$B$5:$E$5</c:f>
              <c:numCache>
                <c:formatCode>0%</c:formatCode>
                <c:ptCount val="4"/>
                <c:pt idx="0">
                  <c:v>0.38000000000000039</c:v>
                </c:pt>
                <c:pt idx="1">
                  <c:v>0.42000000000000032</c:v>
                </c:pt>
                <c:pt idx="2">
                  <c:v>0.45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6007680"/>
        <c:axId val="76013568"/>
      </c:barChart>
      <c:catAx>
        <c:axId val="76007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760135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601356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760076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608996539792387"/>
          <c:y val="6.4220183486238536E-2"/>
          <c:w val="0.33258396271894658"/>
          <c:h val="0.4774018084534685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autoTitleDeleted val="1"/>
    <c:plotArea>
      <c:layout>
        <c:manualLayout>
          <c:layoutTarget val="inner"/>
          <c:xMode val="edge"/>
          <c:yMode val="edge"/>
          <c:x val="9.4462540716612767E-2"/>
          <c:y val="7.1856287425149934E-2"/>
          <c:w val="0.56026058631921827"/>
          <c:h val="0.778443113772455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ситуативный интерес</c:v>
                </c:pt>
              </c:strCache>
            </c:strRef>
          </c:tx>
          <c:invertIfNegative val="0"/>
          <c:cat>
            <c:strRef>
              <c:f>Sheet1!$B$1:$E$1</c:f>
              <c:strCache>
                <c:ptCount val="3"/>
                <c:pt idx="0">
                  <c:v>7-А</c:v>
                </c:pt>
                <c:pt idx="1">
                  <c:v>8-А</c:v>
                </c:pt>
                <c:pt idx="2">
                  <c:v>9-А</c:v>
                </c:pt>
              </c:strCache>
            </c:strRef>
          </c:cat>
          <c:val>
            <c:numRef>
              <c:f>Sheet1!$B$2:$E$2</c:f>
              <c:numCache>
                <c:formatCode>0%</c:formatCode>
                <c:ptCount val="4"/>
                <c:pt idx="0">
                  <c:v>0.49000000000000032</c:v>
                </c:pt>
                <c:pt idx="1">
                  <c:v>0.43000000000000033</c:v>
                </c:pt>
                <c:pt idx="2">
                  <c:v>0.35000000000000031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учеба по необходимости</c:v>
                </c:pt>
              </c:strCache>
            </c:strRef>
          </c:tx>
          <c:invertIfNegative val="0"/>
          <c:cat>
            <c:strRef>
              <c:f>Sheet1!$B$1:$E$1</c:f>
              <c:strCache>
                <c:ptCount val="3"/>
                <c:pt idx="0">
                  <c:v>7-А</c:v>
                </c:pt>
                <c:pt idx="1">
                  <c:v>8-А</c:v>
                </c:pt>
                <c:pt idx="2">
                  <c:v>9-А</c:v>
                </c:pt>
              </c:strCache>
            </c:strRef>
          </c:cat>
          <c:val>
            <c:numRef>
              <c:f>Sheet1!$B$3:$E$3</c:f>
              <c:numCache>
                <c:formatCode>0%</c:formatCode>
                <c:ptCount val="4"/>
                <c:pt idx="0">
                  <c:v>0.61000000000000065</c:v>
                </c:pt>
                <c:pt idx="1">
                  <c:v>0.56000000000000005</c:v>
                </c:pt>
                <c:pt idx="2">
                  <c:v>0.49000000000000032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интерес к предмету</c:v>
                </c:pt>
              </c:strCache>
            </c:strRef>
          </c:tx>
          <c:invertIfNegative val="0"/>
          <c:cat>
            <c:strRef>
              <c:f>Sheet1!$B$1:$E$1</c:f>
              <c:strCache>
                <c:ptCount val="3"/>
                <c:pt idx="0">
                  <c:v>7-А</c:v>
                </c:pt>
                <c:pt idx="1">
                  <c:v>8-А</c:v>
                </c:pt>
                <c:pt idx="2">
                  <c:v>9-А</c:v>
                </c:pt>
              </c:strCache>
            </c:strRef>
          </c:cat>
          <c:val>
            <c:numRef>
              <c:f>Sheet1!$B$4:$E$4</c:f>
              <c:numCache>
                <c:formatCode>0%</c:formatCode>
                <c:ptCount val="4"/>
                <c:pt idx="0">
                  <c:v>0.56000000000000005</c:v>
                </c:pt>
                <c:pt idx="1">
                  <c:v>0.62000000000000066</c:v>
                </c:pt>
                <c:pt idx="2">
                  <c:v>0.70000000000000062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повышенный познавательный интерес</c:v>
                </c:pt>
              </c:strCache>
            </c:strRef>
          </c:tx>
          <c:invertIfNegative val="0"/>
          <c:cat>
            <c:strRef>
              <c:f>Sheet1!$B$1:$E$1</c:f>
              <c:strCache>
                <c:ptCount val="3"/>
                <c:pt idx="0">
                  <c:v>7-А</c:v>
                </c:pt>
                <c:pt idx="1">
                  <c:v>8-А</c:v>
                </c:pt>
                <c:pt idx="2">
                  <c:v>9-А</c:v>
                </c:pt>
              </c:strCache>
            </c:strRef>
          </c:cat>
          <c:val>
            <c:numRef>
              <c:f>Sheet1!$B$5:$E$5</c:f>
              <c:numCache>
                <c:formatCode>0%</c:formatCode>
                <c:ptCount val="4"/>
                <c:pt idx="0">
                  <c:v>0.52</c:v>
                </c:pt>
                <c:pt idx="1">
                  <c:v>0.54</c:v>
                </c:pt>
                <c:pt idx="2">
                  <c:v>0.58000000000000007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6056448"/>
        <c:axId val="76057984"/>
      </c:barChart>
      <c:catAx>
        <c:axId val="76056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760579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605798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76056448"/>
        <c:crosses val="autoZero"/>
        <c:crossBetween val="between"/>
      </c:valAx>
      <c:spPr>
        <a:noFill/>
      </c:spPr>
    </c:plotArea>
    <c:legend>
      <c:legendPos val="r"/>
      <c:layout>
        <c:manualLayout>
          <c:xMode val="edge"/>
          <c:yMode val="edge"/>
          <c:x val="0.6662282118581343"/>
          <c:y val="2.7479173798927476E-4"/>
          <c:w val="0.31339642640823745"/>
          <c:h val="0.9997251914605396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7096821230679584E-2"/>
          <c:y val="2.4216347956505482E-2"/>
          <c:w val="0.80984871682706361"/>
          <c:h val="0.8270500562429696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7-А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мотив оценки</c:v>
                </c:pt>
                <c:pt idx="1">
                  <c:v>внешний мотив</c:v>
                </c:pt>
                <c:pt idx="2">
                  <c:v>учебный мотив</c:v>
                </c:pt>
                <c:pt idx="3">
                  <c:v>социальный мотив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53</c:v>
                </c:pt>
                <c:pt idx="1">
                  <c:v>36</c:v>
                </c:pt>
                <c:pt idx="2">
                  <c:v>17</c:v>
                </c:pt>
                <c:pt idx="3">
                  <c:v>14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8-А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мотив оценки</c:v>
                </c:pt>
                <c:pt idx="1">
                  <c:v>внешний мотив</c:v>
                </c:pt>
                <c:pt idx="2">
                  <c:v>учебный мотив</c:v>
                </c:pt>
                <c:pt idx="3">
                  <c:v>социальный мотив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48</c:v>
                </c:pt>
                <c:pt idx="1">
                  <c:v>32</c:v>
                </c:pt>
                <c:pt idx="2">
                  <c:v>29</c:v>
                </c:pt>
                <c:pt idx="3">
                  <c:v>21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9-А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мотив оценки</c:v>
                </c:pt>
                <c:pt idx="1">
                  <c:v>внешний мотив</c:v>
                </c:pt>
                <c:pt idx="2">
                  <c:v>учебный мотив</c:v>
                </c:pt>
                <c:pt idx="3">
                  <c:v>социальный мотив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41</c:v>
                </c:pt>
                <c:pt idx="1">
                  <c:v>14</c:v>
                </c:pt>
                <c:pt idx="2">
                  <c:v>37</c:v>
                </c:pt>
                <c:pt idx="3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3104512"/>
        <c:axId val="83106048"/>
      </c:barChart>
      <c:catAx>
        <c:axId val="83104512"/>
        <c:scaling>
          <c:orientation val="minMax"/>
        </c:scaling>
        <c:delete val="0"/>
        <c:axPos val="b"/>
        <c:majorTickMark val="out"/>
        <c:minorTickMark val="none"/>
        <c:tickLblPos val="nextTo"/>
        <c:crossAx val="83106048"/>
        <c:crosses val="autoZero"/>
        <c:auto val="1"/>
        <c:lblAlgn val="ctr"/>
        <c:lblOffset val="100"/>
        <c:noMultiLvlLbl val="0"/>
      </c:catAx>
      <c:valAx>
        <c:axId val="831060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310451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7-А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алгебра</c:v>
                </c:pt>
                <c:pt idx="1">
                  <c:v>геометрия</c:v>
                </c:pt>
                <c:pt idx="2">
                  <c:v>физика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0.41000000000000031</c:v>
                </c:pt>
                <c:pt idx="1">
                  <c:v>0.43000000000000033</c:v>
                </c:pt>
                <c:pt idx="2">
                  <c:v>0.49000000000000032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8-А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алгебра</c:v>
                </c:pt>
                <c:pt idx="1">
                  <c:v>геометрия</c:v>
                </c:pt>
                <c:pt idx="2">
                  <c:v>физика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0.45</c:v>
                </c:pt>
                <c:pt idx="1">
                  <c:v>0.48000000000000032</c:v>
                </c:pt>
                <c:pt idx="2">
                  <c:v>0.53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9-А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алгебра</c:v>
                </c:pt>
                <c:pt idx="1">
                  <c:v>геометрия</c:v>
                </c:pt>
                <c:pt idx="2">
                  <c:v>физика</c:v>
                </c:pt>
              </c:strCache>
            </c:strRef>
          </c:cat>
          <c:val>
            <c:numRef>
              <c:f>Лист1!$D$2:$D$4</c:f>
              <c:numCache>
                <c:formatCode>0%</c:formatCode>
                <c:ptCount val="3"/>
                <c:pt idx="0">
                  <c:v>0.47000000000000008</c:v>
                </c:pt>
                <c:pt idx="1">
                  <c:v>0.53</c:v>
                </c:pt>
                <c:pt idx="2">
                  <c:v>0.55000000000000004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3135872"/>
        <c:axId val="84366464"/>
      </c:barChart>
      <c:catAx>
        <c:axId val="83135872"/>
        <c:scaling>
          <c:orientation val="minMax"/>
        </c:scaling>
        <c:delete val="0"/>
        <c:axPos val="b"/>
        <c:majorTickMark val="out"/>
        <c:minorTickMark val="none"/>
        <c:tickLblPos val="nextTo"/>
        <c:crossAx val="84366464"/>
        <c:crosses val="autoZero"/>
        <c:auto val="1"/>
        <c:lblAlgn val="ctr"/>
        <c:lblOffset val="100"/>
        <c:noMultiLvlLbl val="0"/>
      </c:catAx>
      <c:valAx>
        <c:axId val="8436646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8313587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7-А</c:v>
                </c:pt>
                <c:pt idx="1">
                  <c:v>8-А</c:v>
                </c:pt>
                <c:pt idx="2">
                  <c:v>9-А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0.53</c:v>
                </c:pt>
                <c:pt idx="1">
                  <c:v>0.42000000000000032</c:v>
                </c:pt>
                <c:pt idx="2">
                  <c:v>0.33000000000000046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4386560"/>
        <c:axId val="84388096"/>
      </c:barChart>
      <c:catAx>
        <c:axId val="84386560"/>
        <c:scaling>
          <c:orientation val="minMax"/>
        </c:scaling>
        <c:delete val="0"/>
        <c:axPos val="b"/>
        <c:majorTickMark val="out"/>
        <c:minorTickMark val="none"/>
        <c:tickLblPos val="nextTo"/>
        <c:crossAx val="84388096"/>
        <c:crosses val="autoZero"/>
        <c:auto val="1"/>
        <c:lblAlgn val="ctr"/>
        <c:lblOffset val="100"/>
        <c:noMultiLvlLbl val="0"/>
      </c:catAx>
      <c:valAx>
        <c:axId val="8438809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843865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5105D-8AAF-4299-99D2-60D542F8D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35</Pages>
  <Words>7159</Words>
  <Characters>40808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Hp</cp:lastModifiedBy>
  <cp:revision>52</cp:revision>
  <dcterms:created xsi:type="dcterms:W3CDTF">2011-08-15T07:28:00Z</dcterms:created>
  <dcterms:modified xsi:type="dcterms:W3CDTF">2012-11-24T13:39:00Z</dcterms:modified>
</cp:coreProperties>
</file>